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3DDFE" w14:textId="77777777" w:rsidR="00766670" w:rsidRPr="003D2459" w:rsidRDefault="00766670" w:rsidP="00766670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14:paraId="1EE83BCE" w14:textId="77777777" w:rsidR="00766670" w:rsidRPr="00DB597C" w:rsidRDefault="00766670" w:rsidP="007666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4E4B2234" w14:textId="77777777" w:rsidR="00766670" w:rsidRPr="00DB597C" w:rsidRDefault="00766670" w:rsidP="007666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336C12F6" w14:textId="77777777" w:rsidR="00766670" w:rsidRPr="00DB597C" w:rsidRDefault="00766670" w:rsidP="007666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54203AB0" w14:textId="77777777" w:rsidR="00766670" w:rsidRPr="00DB597C" w:rsidRDefault="00766670" w:rsidP="007666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73784B2D" w14:textId="77777777" w:rsidR="00766670" w:rsidRPr="00DB597C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E8E3FF" w14:textId="77777777" w:rsidR="00766670" w:rsidRPr="00DB597C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7FA825" w14:textId="77777777" w:rsidR="00766670" w:rsidRPr="00DB597C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626C9B" w14:textId="77777777" w:rsidR="00766670" w:rsidRPr="00DB597C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ED55FD" w14:textId="77777777" w:rsidR="00766670" w:rsidRPr="00EA1887" w:rsidRDefault="00766670" w:rsidP="0076667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08C963" w14:textId="77777777" w:rsidR="00766670" w:rsidRPr="00EA1887" w:rsidRDefault="00766670" w:rsidP="0076667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5722CC2E" w14:textId="77777777" w:rsidR="00766670" w:rsidRPr="00EA1887" w:rsidRDefault="00766670" w:rsidP="0076667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6CFFEC28" w14:textId="128269A4" w:rsidR="00766670" w:rsidRPr="00EA1887" w:rsidRDefault="00766670" w:rsidP="0076667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0470C9">
        <w:rPr>
          <w:rFonts w:ascii="Times New Roman" w:hAnsi="Times New Roman"/>
          <w:sz w:val="24"/>
          <w:szCs w:val="24"/>
        </w:rPr>
        <w:t>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</w:t>
      </w:r>
    </w:p>
    <w:p w14:paraId="3113A681" w14:textId="77777777" w:rsidR="00766670" w:rsidRPr="00EA1887" w:rsidRDefault="00766670" w:rsidP="0076667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22» 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19 </w:t>
      </w:r>
      <w:r w:rsidRPr="00EA1887">
        <w:rPr>
          <w:rFonts w:ascii="Times New Roman" w:hAnsi="Times New Roman"/>
          <w:sz w:val="24"/>
          <w:szCs w:val="24"/>
        </w:rPr>
        <w:t>г.</w:t>
      </w:r>
    </w:p>
    <w:p w14:paraId="59E772F6" w14:textId="77777777" w:rsidR="00766670" w:rsidRDefault="00766670" w:rsidP="00766670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1F3227E1" w14:textId="77777777" w:rsidR="00766670" w:rsidRDefault="00766670" w:rsidP="00766670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6230946A" w14:textId="77777777" w:rsidR="00766670" w:rsidRDefault="00766670" w:rsidP="00766670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7CBA90C1" w14:textId="77777777" w:rsidR="00766670" w:rsidRPr="00EA1887" w:rsidRDefault="00766670" w:rsidP="00766670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502BAF" w14:textId="77777777" w:rsidR="00766670" w:rsidRPr="00DB597C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4AA89DE2" w14:textId="77777777" w:rsidR="00766670" w:rsidRPr="00DB597C" w:rsidRDefault="00766670" w:rsidP="007666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BDC19D" w14:textId="77777777" w:rsidR="00766670" w:rsidRDefault="00766670" w:rsidP="007666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B98E0F" w14:textId="77777777" w:rsidR="00766670" w:rsidRPr="00DB597C" w:rsidRDefault="00766670" w:rsidP="007666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8BB01E" w14:textId="77777777" w:rsidR="00766670" w:rsidRPr="00DB597C" w:rsidRDefault="00766670" w:rsidP="0076667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F01A22" w14:textId="77777777" w:rsidR="00766670" w:rsidRPr="00DB597C" w:rsidRDefault="00766670" w:rsidP="0076667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0F275CC7" w14:textId="45E50CC7" w:rsidR="00766670" w:rsidRPr="00DB597C" w:rsidRDefault="00766670" w:rsidP="0076667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ПОЗИТИВНЫЕ ПРАКТИКИ И ТЕХНОЛОГИИ В СИСТЕМЕ ПСИХОЛОГО-ПЕДАГОГИЧЕСКОГО СОПРОВОЖДЕНИЯ ЛИЦ С ОВЗ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741EEA46" w14:textId="77777777" w:rsidR="00766670" w:rsidRPr="00DB597C" w:rsidRDefault="00766670" w:rsidP="0076667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0E712B" w14:textId="77777777" w:rsidR="00766670" w:rsidRDefault="00766670" w:rsidP="00766670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Направление подготовки: 4</w:t>
      </w:r>
      <w:r>
        <w:rPr>
          <w:rFonts w:ascii="Times New Roman" w:hAnsi="Times New Roman"/>
          <w:sz w:val="24"/>
          <w:szCs w:val="24"/>
        </w:rPr>
        <w:t>9</w:t>
      </w:r>
      <w:r w:rsidRPr="00F7452A">
        <w:rPr>
          <w:rFonts w:ascii="Times New Roman" w:hAnsi="Times New Roman"/>
          <w:sz w:val="24"/>
          <w:szCs w:val="24"/>
        </w:rPr>
        <w:t>.03.0</w:t>
      </w:r>
      <w:r>
        <w:rPr>
          <w:rFonts w:ascii="Times New Roman" w:hAnsi="Times New Roman"/>
          <w:sz w:val="24"/>
          <w:szCs w:val="24"/>
        </w:rPr>
        <w:t>2</w:t>
      </w:r>
      <w:r w:rsidRPr="00F745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Физическая культура для лиц с отклонениями в состоянии здоровья (адаптивная физическая культура)</w:t>
      </w:r>
    </w:p>
    <w:p w14:paraId="021874A3" w14:textId="77777777" w:rsidR="00766670" w:rsidRPr="00F7452A" w:rsidRDefault="00766670" w:rsidP="00766670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F3F47E9" w14:textId="77777777" w:rsidR="00766670" w:rsidRPr="00F7452A" w:rsidRDefault="00766670" w:rsidP="00766670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Профили:  «Физическая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F7452A">
        <w:rPr>
          <w:rFonts w:ascii="Times New Roman" w:hAnsi="Times New Roman"/>
          <w:sz w:val="24"/>
          <w:szCs w:val="24"/>
        </w:rPr>
        <w:t>»</w:t>
      </w:r>
    </w:p>
    <w:p w14:paraId="39B6A66A" w14:textId="77777777" w:rsidR="00766670" w:rsidRPr="00F7452A" w:rsidRDefault="00766670" w:rsidP="00766670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F1B0926" w14:textId="77777777" w:rsidR="00766670" w:rsidRPr="00F7452A" w:rsidRDefault="00766670" w:rsidP="00766670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>Форма обучения – заочная (ускоренного обучения)</w:t>
      </w:r>
    </w:p>
    <w:p w14:paraId="3B3ACC13" w14:textId="77777777" w:rsidR="00766670" w:rsidRPr="00F7452A" w:rsidRDefault="00766670" w:rsidP="00766670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9B3C380" w14:textId="189D7DE2" w:rsidR="00766670" w:rsidRPr="00F7452A" w:rsidRDefault="00766670" w:rsidP="00766670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F7452A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rFonts w:ascii="Times New Roman" w:hAnsi="Times New Roman"/>
          <w:sz w:val="24"/>
          <w:szCs w:val="24"/>
        </w:rPr>
        <w:t>20</w:t>
      </w:r>
      <w:r w:rsidRPr="00F7452A">
        <w:rPr>
          <w:rFonts w:ascii="Times New Roman" w:hAnsi="Times New Roman"/>
          <w:sz w:val="24"/>
          <w:szCs w:val="24"/>
        </w:rPr>
        <w:t xml:space="preserve"> з.е.</w:t>
      </w:r>
    </w:p>
    <w:p w14:paraId="605FF418" w14:textId="77777777" w:rsidR="00766670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241A74" w14:textId="77777777" w:rsidR="00766670" w:rsidRPr="00DB597C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17B6E5" w14:textId="77777777" w:rsidR="00766670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D05877" w14:textId="77777777" w:rsidR="00766670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DEAF03" w14:textId="77777777" w:rsidR="00766670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ECE181" w14:textId="77777777" w:rsidR="00766670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93DC6A" w14:textId="77777777" w:rsidR="00766670" w:rsidRPr="00DB597C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7BC472" w14:textId="77777777" w:rsidR="00766670" w:rsidRPr="00DB597C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2C1FA9" w14:textId="77777777" w:rsidR="00766670" w:rsidRPr="00DB597C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C74C7E" w14:textId="77777777" w:rsidR="00766670" w:rsidRPr="00DB597C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CE5D28" w14:textId="77777777" w:rsidR="00766670" w:rsidRPr="00DB597C" w:rsidRDefault="00766670" w:rsidP="007666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4ED8B886" w14:textId="77777777" w:rsidR="00766670" w:rsidRPr="00DB597C" w:rsidRDefault="00766670" w:rsidP="007666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2BC338" w14:textId="77777777" w:rsidR="00766670" w:rsidRPr="00DB597C" w:rsidRDefault="00766670" w:rsidP="007666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08ED33AF" w14:textId="70851B49" w:rsidR="00766670" w:rsidRPr="0007146B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Pr="00766670">
        <w:rPr>
          <w:rFonts w:ascii="Times New Roman" w:eastAsia="Times New Roman" w:hAnsi="Times New Roman"/>
          <w:sz w:val="24"/>
          <w:szCs w:val="24"/>
          <w:lang w:eastAsia="ru-RU"/>
        </w:rPr>
        <w:t>Позитивные практики и технологии в системе психолого-педагогического сопровождения лиц с ОВЗ»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0EE46943" w14:textId="77777777" w:rsidR="00766670" w:rsidRPr="00122863" w:rsidRDefault="00766670" w:rsidP="00766670">
      <w:pPr>
        <w:pStyle w:val="a4"/>
        <w:numPr>
          <w:ilvl w:val="0"/>
          <w:numId w:val="52"/>
        </w:numPr>
        <w:spacing w:after="20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ФГОС высшего образования по направлению подготовки: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22863">
        <w:rPr>
          <w:rFonts w:ascii="Times New Roman" w:hAnsi="Times New Roman"/>
          <w:sz w:val="24"/>
          <w:szCs w:val="24"/>
        </w:rPr>
        <w:t>49.03.02 Физическая культура для лиц с отклонениями в состоянии здоровья (адаптивная физическая культура),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утв. приказом Министерства образования и науки № </w:t>
      </w:r>
      <w:r>
        <w:rPr>
          <w:rFonts w:ascii="Times New Roman" w:hAnsi="Times New Roman"/>
          <w:color w:val="000000" w:themeColor="text1"/>
          <w:sz w:val="24"/>
          <w:szCs w:val="24"/>
        </w:rPr>
        <w:t>942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hAnsi="Times New Roman"/>
          <w:color w:val="000000" w:themeColor="text1"/>
          <w:sz w:val="24"/>
          <w:szCs w:val="24"/>
        </w:rPr>
        <w:t>19.09.2017</w:t>
      </w:r>
      <w:r w:rsidRPr="0012286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BA6FB04" w14:textId="77777777" w:rsidR="00766670" w:rsidRPr="00122863" w:rsidRDefault="00766670" w:rsidP="00766670">
      <w:pPr>
        <w:pStyle w:val="a4"/>
        <w:numPr>
          <w:ilvl w:val="0"/>
          <w:numId w:val="52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Профессионального стандарта: «</w:t>
      </w:r>
      <w:r>
        <w:rPr>
          <w:rFonts w:ascii="Times New Roman" w:hAnsi="Times New Roman"/>
          <w:sz w:val="24"/>
          <w:szCs w:val="24"/>
        </w:rPr>
        <w:t>Инструктор-методист по адаптивной физической культуре и адаптивному спорту</w:t>
      </w:r>
      <w:r w:rsidRPr="00122863">
        <w:rPr>
          <w:rFonts w:ascii="Times New Roman" w:hAnsi="Times New Roman"/>
          <w:sz w:val="24"/>
          <w:szCs w:val="24"/>
        </w:rPr>
        <w:t xml:space="preserve">)», утв. приказом Министерства труда и социальной защиты РФ от </w:t>
      </w:r>
      <w:r>
        <w:rPr>
          <w:rFonts w:ascii="Times New Roman" w:hAnsi="Times New Roman"/>
          <w:sz w:val="24"/>
          <w:szCs w:val="24"/>
        </w:rPr>
        <w:t>2 апреля 2019</w:t>
      </w:r>
      <w:r w:rsidRPr="00122863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197</w:t>
      </w:r>
      <w:r w:rsidRPr="00122863">
        <w:rPr>
          <w:rFonts w:ascii="Times New Roman" w:hAnsi="Times New Roman"/>
          <w:sz w:val="24"/>
          <w:szCs w:val="24"/>
        </w:rPr>
        <w:t>н.</w:t>
      </w:r>
    </w:p>
    <w:p w14:paraId="7FF8B3D2" w14:textId="77777777" w:rsidR="00766670" w:rsidRPr="00C059F9" w:rsidRDefault="00766670" w:rsidP="00766670">
      <w:pPr>
        <w:pStyle w:val="a4"/>
        <w:numPr>
          <w:ilvl w:val="0"/>
          <w:numId w:val="52"/>
        </w:numPr>
        <w:tabs>
          <w:tab w:val="left" w:pos="1134"/>
        </w:tabs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122863">
        <w:rPr>
          <w:rFonts w:ascii="Times New Roman" w:hAnsi="Times New Roman"/>
          <w:sz w:val="24"/>
          <w:szCs w:val="24"/>
        </w:rPr>
        <w:t>Учебного плана по направлению подготовки 49.03.02 Физическая культура для лиц с отклонениями в состоянии здоровья (адаптивная физическая культура), профиль подготовки</w:t>
      </w:r>
      <w:r>
        <w:rPr>
          <w:rFonts w:ascii="Times New Roman" w:hAnsi="Times New Roman"/>
          <w:sz w:val="24"/>
          <w:szCs w:val="24"/>
        </w:rPr>
        <w:t>:</w:t>
      </w:r>
      <w:r w:rsidRPr="00D634E2">
        <w:rPr>
          <w:rFonts w:ascii="Times New Roman" w:hAnsi="Times New Roman"/>
          <w:sz w:val="24"/>
          <w:szCs w:val="24"/>
        </w:rPr>
        <w:t xml:space="preserve"> Физическая </w:t>
      </w:r>
      <w:r>
        <w:rPr>
          <w:rFonts w:ascii="Times New Roman" w:hAnsi="Times New Roman"/>
          <w:sz w:val="24"/>
          <w:szCs w:val="24"/>
        </w:rPr>
        <w:t>реабилитация</w:t>
      </w:r>
      <w:r w:rsidRPr="00D634E2">
        <w:rPr>
          <w:rFonts w:ascii="Times New Roman" w:hAnsi="Times New Roman"/>
          <w:sz w:val="24"/>
          <w:szCs w:val="24"/>
        </w:rPr>
        <w:t>, утвержденного Ученым советом вуза от 22.02.2019,  протокол № 6.</w:t>
      </w:r>
    </w:p>
    <w:p w14:paraId="03178ABC" w14:textId="77777777" w:rsidR="00766670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932031F" w14:textId="77777777" w:rsidR="00766670" w:rsidRPr="00DB597C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4EAE9847" w14:textId="77777777" w:rsidR="00766670" w:rsidRPr="00DB597C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23"/>
        <w:gridCol w:w="3847"/>
      </w:tblGrid>
      <w:tr w:rsidR="00766670" w:rsidRPr="00DB597C" w14:paraId="525E8C6C" w14:textId="77777777" w:rsidTr="00766670">
        <w:tc>
          <w:tcPr>
            <w:tcW w:w="5723" w:type="dxa"/>
          </w:tcPr>
          <w:p w14:paraId="1B14A85F" w14:textId="77777777" w:rsidR="00766670" w:rsidRPr="00DB597C" w:rsidRDefault="00766670" w:rsidP="00B57EAA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7" w:type="dxa"/>
          </w:tcPr>
          <w:p w14:paraId="028C106B" w14:textId="77777777" w:rsidR="00766670" w:rsidRPr="00DB597C" w:rsidRDefault="00766670" w:rsidP="00B57EAA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766670" w:rsidRPr="00DB597C" w14:paraId="2FC549D7" w14:textId="77777777" w:rsidTr="00766670">
        <w:tc>
          <w:tcPr>
            <w:tcW w:w="5723" w:type="dxa"/>
          </w:tcPr>
          <w:p w14:paraId="103DE3E1" w14:textId="11E0E417" w:rsidR="00766670" w:rsidRPr="00C059F9" w:rsidRDefault="00766670" w:rsidP="00B57EAA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Каштанова Светлана Николаевна, доцент</w:t>
            </w:r>
          </w:p>
        </w:tc>
        <w:tc>
          <w:tcPr>
            <w:tcW w:w="3847" w:type="dxa"/>
          </w:tcPr>
          <w:p w14:paraId="315BF4A6" w14:textId="3498580F" w:rsidR="00766670" w:rsidRPr="00C059F9" w:rsidRDefault="00766670" w:rsidP="00B57EAA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Специальной педагогики и психологии</w:t>
            </w:r>
          </w:p>
        </w:tc>
      </w:tr>
      <w:tr w:rsidR="00766670" w:rsidRPr="00DB597C" w14:paraId="4D4B135F" w14:textId="77777777" w:rsidTr="00766670">
        <w:tc>
          <w:tcPr>
            <w:tcW w:w="5723" w:type="dxa"/>
          </w:tcPr>
          <w:p w14:paraId="3EAE8629" w14:textId="3A4F209F" w:rsidR="00766670" w:rsidRPr="00C059F9" w:rsidRDefault="00766670" w:rsidP="0076667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Кудрявцев Владимир Александрович, </w:t>
            </w:r>
            <w:r w:rsidRPr="00F36BBF">
              <w:rPr>
                <w:rFonts w:ascii="Times New Roman" w:eastAsia="Times New Roman" w:hAnsi="Times New Roman"/>
                <w:bCs/>
                <w:sz w:val="24"/>
                <w:szCs w:val="24"/>
              </w:rPr>
              <w:t>доцент</w:t>
            </w:r>
          </w:p>
        </w:tc>
        <w:tc>
          <w:tcPr>
            <w:tcW w:w="3847" w:type="dxa"/>
          </w:tcPr>
          <w:p w14:paraId="485DB08E" w14:textId="2FDFB029" w:rsidR="00766670" w:rsidRPr="00C059F9" w:rsidRDefault="00766670" w:rsidP="007666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A25A6">
              <w:rPr>
                <w:rFonts w:ascii="Times New Roman" w:eastAsia="Times New Roman" w:hAnsi="Times New Roman"/>
                <w:bCs/>
                <w:sz w:val="24"/>
                <w:szCs w:val="24"/>
              </w:rPr>
              <w:t>Специальной педагогики и психологии</w:t>
            </w:r>
          </w:p>
        </w:tc>
      </w:tr>
      <w:tr w:rsidR="00766670" w:rsidRPr="00DB597C" w14:paraId="4CD8E000" w14:textId="77777777" w:rsidTr="00766670">
        <w:tc>
          <w:tcPr>
            <w:tcW w:w="5723" w:type="dxa"/>
          </w:tcPr>
          <w:p w14:paraId="543310E8" w14:textId="30D29D59" w:rsidR="00766670" w:rsidRPr="00C059F9" w:rsidRDefault="00766670" w:rsidP="007666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Карпушкина Наталья Викторовна, </w:t>
            </w:r>
            <w:r w:rsidRPr="00F36BBF">
              <w:rPr>
                <w:rFonts w:ascii="Times New Roman" w:eastAsia="Times New Roman" w:hAnsi="Times New Roman"/>
                <w:bCs/>
                <w:sz w:val="24"/>
                <w:szCs w:val="24"/>
              </w:rPr>
              <w:t>доцент</w:t>
            </w:r>
          </w:p>
        </w:tc>
        <w:tc>
          <w:tcPr>
            <w:tcW w:w="3847" w:type="dxa"/>
          </w:tcPr>
          <w:p w14:paraId="461C759D" w14:textId="760922B9" w:rsidR="00766670" w:rsidRPr="00C059F9" w:rsidRDefault="00766670" w:rsidP="007666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A25A6">
              <w:rPr>
                <w:rFonts w:ascii="Times New Roman" w:eastAsia="Times New Roman" w:hAnsi="Times New Roman"/>
                <w:bCs/>
                <w:sz w:val="24"/>
                <w:szCs w:val="24"/>
              </w:rPr>
              <w:t>Специальной педагогики и психологии</w:t>
            </w:r>
          </w:p>
        </w:tc>
      </w:tr>
      <w:tr w:rsidR="00766670" w:rsidRPr="00DB597C" w14:paraId="200CCFE9" w14:textId="77777777" w:rsidTr="00766670">
        <w:tc>
          <w:tcPr>
            <w:tcW w:w="5723" w:type="dxa"/>
          </w:tcPr>
          <w:p w14:paraId="37164348" w14:textId="60D961D5" w:rsidR="00766670" w:rsidRPr="00C059F9" w:rsidRDefault="00766670" w:rsidP="007666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Ольхина Елена Александровна, </w:t>
            </w:r>
            <w:r w:rsidRPr="00F36BBF">
              <w:rPr>
                <w:rFonts w:ascii="Times New Roman" w:eastAsia="Times New Roman" w:hAnsi="Times New Roman"/>
                <w:bCs/>
                <w:sz w:val="24"/>
                <w:szCs w:val="24"/>
              </w:rPr>
              <w:t>доцент</w:t>
            </w:r>
          </w:p>
        </w:tc>
        <w:tc>
          <w:tcPr>
            <w:tcW w:w="3847" w:type="dxa"/>
          </w:tcPr>
          <w:p w14:paraId="6C1FEE7B" w14:textId="14ED4D77" w:rsidR="00766670" w:rsidRPr="00C059F9" w:rsidRDefault="00766670" w:rsidP="007666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A25A6">
              <w:rPr>
                <w:rFonts w:ascii="Times New Roman" w:eastAsia="Times New Roman" w:hAnsi="Times New Roman"/>
                <w:bCs/>
                <w:sz w:val="24"/>
                <w:szCs w:val="24"/>
              </w:rPr>
              <w:t>Специальной педагогики и психологии</w:t>
            </w:r>
          </w:p>
        </w:tc>
      </w:tr>
      <w:tr w:rsidR="00766670" w:rsidRPr="00DB597C" w14:paraId="275BBF3C" w14:textId="77777777" w:rsidTr="00766670">
        <w:tc>
          <w:tcPr>
            <w:tcW w:w="5723" w:type="dxa"/>
          </w:tcPr>
          <w:p w14:paraId="12CF2787" w14:textId="4622F422" w:rsidR="00766670" w:rsidRPr="00C059F9" w:rsidRDefault="00766670" w:rsidP="007666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Кисова Вероника Вячеславовна, </w:t>
            </w:r>
            <w:r w:rsidRPr="00F36BBF">
              <w:rPr>
                <w:rFonts w:ascii="Times New Roman" w:eastAsia="Times New Roman" w:hAnsi="Times New Roman"/>
                <w:bCs/>
                <w:sz w:val="24"/>
                <w:szCs w:val="24"/>
              </w:rPr>
              <w:t>доцент</w:t>
            </w:r>
          </w:p>
        </w:tc>
        <w:tc>
          <w:tcPr>
            <w:tcW w:w="3847" w:type="dxa"/>
          </w:tcPr>
          <w:p w14:paraId="302C1CDB" w14:textId="1476A1F1" w:rsidR="00766670" w:rsidRDefault="00766670" w:rsidP="007666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A25A6">
              <w:rPr>
                <w:rFonts w:ascii="Times New Roman" w:eastAsia="Times New Roman" w:hAnsi="Times New Roman"/>
                <w:bCs/>
                <w:sz w:val="24"/>
                <w:szCs w:val="24"/>
              </w:rPr>
              <w:t>Специальной педагогики и психологии</w:t>
            </w:r>
          </w:p>
        </w:tc>
      </w:tr>
      <w:tr w:rsidR="00766670" w:rsidRPr="00DB597C" w14:paraId="5D9A751D" w14:textId="77777777" w:rsidTr="00766670">
        <w:tc>
          <w:tcPr>
            <w:tcW w:w="5723" w:type="dxa"/>
          </w:tcPr>
          <w:p w14:paraId="34A96217" w14:textId="12EEAD6B" w:rsidR="00766670" w:rsidRPr="00C059F9" w:rsidRDefault="00766670" w:rsidP="007666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Уромова Светлана Евгеньевна, ст.преподаватель</w:t>
            </w:r>
          </w:p>
        </w:tc>
        <w:tc>
          <w:tcPr>
            <w:tcW w:w="3847" w:type="dxa"/>
          </w:tcPr>
          <w:p w14:paraId="6124D8B5" w14:textId="4A940D2A" w:rsidR="00766670" w:rsidRDefault="00766670" w:rsidP="0076667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A25A6">
              <w:rPr>
                <w:rFonts w:ascii="Times New Roman" w:eastAsia="Times New Roman" w:hAnsi="Times New Roman"/>
                <w:bCs/>
                <w:sz w:val="24"/>
                <w:szCs w:val="24"/>
              </w:rPr>
              <w:t>Специальной педагогики и психологии</w:t>
            </w:r>
          </w:p>
        </w:tc>
      </w:tr>
    </w:tbl>
    <w:p w14:paraId="2690CE6D" w14:textId="77777777" w:rsidR="00766670" w:rsidRPr="00DB597C" w:rsidRDefault="00766670" w:rsidP="0076667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4BE897" w14:textId="77777777" w:rsidR="00766670" w:rsidRPr="00DB597C" w:rsidRDefault="00766670" w:rsidP="0076667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26BD27" w14:textId="77777777" w:rsidR="00766670" w:rsidRPr="00DB597C" w:rsidRDefault="00766670" w:rsidP="0076667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3341E9" w14:textId="77777777" w:rsidR="00766670" w:rsidRDefault="00766670" w:rsidP="0076667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7438BA" w14:textId="77777777" w:rsidR="00766670" w:rsidRDefault="00766670" w:rsidP="0076667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теоретических основ физической культуры</w:t>
      </w:r>
    </w:p>
    <w:p w14:paraId="3EB0EA13" w14:textId="77777777" w:rsidR="00766670" w:rsidRDefault="00766670" w:rsidP="007666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(протоко</w:t>
      </w:r>
      <w:r>
        <w:rPr>
          <w:rFonts w:ascii="Times New Roman" w:hAnsi="Times New Roman"/>
          <w:sz w:val="24"/>
          <w:szCs w:val="24"/>
        </w:rPr>
        <w:t>л № 8 от 23 января 2019</w:t>
      </w:r>
      <w:r w:rsidRPr="00A27972">
        <w:rPr>
          <w:rFonts w:ascii="Times New Roman" w:hAnsi="Times New Roman"/>
          <w:sz w:val="24"/>
          <w:szCs w:val="24"/>
        </w:rPr>
        <w:t>)</w:t>
      </w:r>
    </w:p>
    <w:p w14:paraId="190E7B20" w14:textId="6CF2F87A" w:rsidR="005B00B0" w:rsidRDefault="00766670" w:rsidP="0076667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71F1E594" w14:textId="5E748A4C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8014CE8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14:paraId="14F06116" w14:textId="77777777" w:rsidR="00486542" w:rsidRPr="00B8335B" w:rsidRDefault="00486542" w:rsidP="004E1698">
      <w:pPr>
        <w:numPr>
          <w:ilvl w:val="0"/>
          <w:numId w:val="2"/>
        </w:numPr>
        <w:spacing w:after="0" w:line="360" w:lineRule="auto"/>
        <w:ind w:left="78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Назначение модуля…………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…………….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..…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........</w:t>
      </w:r>
    </w:p>
    <w:p w14:paraId="64C945AF" w14:textId="77777777" w:rsidR="00486542" w:rsidRPr="00B8335B" w:rsidRDefault="00486542" w:rsidP="004E1698">
      <w:pPr>
        <w:numPr>
          <w:ilvl w:val="0"/>
          <w:numId w:val="2"/>
        </w:numPr>
        <w:spacing w:after="0" w:line="360" w:lineRule="auto"/>
        <w:ind w:left="78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.....</w:t>
      </w:r>
    </w:p>
    <w:p w14:paraId="1883295C" w14:textId="77777777" w:rsidR="00486542" w:rsidRPr="00B8335B" w:rsidRDefault="00486542" w:rsidP="004E1698">
      <w:pPr>
        <w:numPr>
          <w:ilvl w:val="0"/>
          <w:numId w:val="2"/>
        </w:numPr>
        <w:spacing w:after="0" w:line="360" w:lineRule="auto"/>
        <w:ind w:left="78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Структура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модуля………………………………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..................................</w:t>
      </w:r>
    </w:p>
    <w:p w14:paraId="7AD67FA4" w14:textId="77777777" w:rsidR="00486542" w:rsidRPr="00B8335B" w:rsidRDefault="00486542" w:rsidP="004E1698">
      <w:pPr>
        <w:numPr>
          <w:ilvl w:val="0"/>
          <w:numId w:val="2"/>
        </w:numPr>
        <w:spacing w:after="0" w:line="360" w:lineRule="auto"/>
        <w:ind w:left="78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</w:p>
    <w:p w14:paraId="11EBB2E3" w14:textId="77777777" w:rsidR="00486542" w:rsidRPr="00B8335B" w:rsidRDefault="00486542" w:rsidP="004E1698">
      <w:pPr>
        <w:numPr>
          <w:ilvl w:val="0"/>
          <w:numId w:val="2"/>
        </w:numPr>
        <w:spacing w:after="0" w:line="360" w:lineRule="auto"/>
        <w:ind w:left="78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модуля……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................................</w:t>
      </w:r>
    </w:p>
    <w:p w14:paraId="1A3A6F21" w14:textId="77777777" w:rsidR="00486542" w:rsidRPr="00B8335B" w:rsidRDefault="00486542" w:rsidP="004E1698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214997" w:rsidRPr="0001706D">
        <w:rPr>
          <w:rFonts w:ascii="Times New Roman" w:hAnsi="Times New Roman"/>
          <w:color w:val="000000"/>
          <w:sz w:val="24"/>
          <w:szCs w:val="24"/>
        </w:rPr>
        <w:t>Ресурсосберегающие технологии в системе сопровождения лиц с ОВЗ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»……………………….…..…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..........................................................</w:t>
      </w:r>
    </w:p>
    <w:p w14:paraId="4EC61576" w14:textId="77777777" w:rsidR="00486542" w:rsidRPr="00B8335B" w:rsidRDefault="00486542" w:rsidP="004E1698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214997" w:rsidRPr="0001706D">
        <w:rPr>
          <w:rFonts w:ascii="Times New Roman" w:hAnsi="Times New Roman"/>
          <w:color w:val="000000"/>
          <w:sz w:val="24"/>
          <w:szCs w:val="24"/>
        </w:rPr>
        <w:t>Социально-психологическая реабилитация лиц с ОВЗ</w:t>
      </w:r>
      <w:r w:rsidR="00214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</w:p>
    <w:p w14:paraId="20322CDB" w14:textId="77777777" w:rsidR="00486542" w:rsidRPr="00604552" w:rsidRDefault="00486542" w:rsidP="004E1698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214997" w:rsidRPr="0001706D">
        <w:rPr>
          <w:rFonts w:ascii="Times New Roman" w:hAnsi="Times New Roman"/>
          <w:color w:val="000000"/>
          <w:sz w:val="24"/>
          <w:szCs w:val="24"/>
        </w:rPr>
        <w:t>Основы психокоррекции и психотерапии лиц с ОВЗ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r w:rsidR="00214997">
        <w:rPr>
          <w:rFonts w:ascii="Times New Roman" w:eastAsia="Times New Roman" w:hAnsi="Times New Roman"/>
          <w:sz w:val="24"/>
          <w:szCs w:val="24"/>
          <w:lang w:eastAsia="ru-RU"/>
        </w:rPr>
        <w:t>....</w:t>
      </w:r>
    </w:p>
    <w:p w14:paraId="3FEF90FF" w14:textId="77777777" w:rsidR="00486542" w:rsidRPr="00AA1E1A" w:rsidRDefault="00486542" w:rsidP="004E1698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14997" w:rsidRPr="0001706D">
        <w:rPr>
          <w:rFonts w:ascii="Times New Roman" w:hAnsi="Times New Roman"/>
          <w:color w:val="000000"/>
          <w:sz w:val="24"/>
          <w:szCs w:val="24"/>
        </w:rPr>
        <w:t>Специальная педагогика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 …………………………</w:t>
      </w:r>
    </w:p>
    <w:p w14:paraId="649A4C65" w14:textId="77777777" w:rsidR="00486542" w:rsidRPr="00AA1E1A" w:rsidRDefault="00486542" w:rsidP="004E1698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14997" w:rsidRPr="0001706D">
        <w:rPr>
          <w:rFonts w:ascii="Times New Roman" w:hAnsi="Times New Roman"/>
          <w:color w:val="000000"/>
          <w:sz w:val="24"/>
          <w:szCs w:val="24"/>
        </w:rPr>
        <w:t>Специальная психология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………………………………….</w:t>
      </w:r>
    </w:p>
    <w:p w14:paraId="0E719CA8" w14:textId="77777777" w:rsidR="00486542" w:rsidRPr="00214997" w:rsidRDefault="00486542" w:rsidP="004E1698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14997" w:rsidRPr="0001706D">
        <w:rPr>
          <w:rFonts w:ascii="Times New Roman" w:hAnsi="Times New Roman"/>
          <w:color w:val="000000"/>
          <w:sz w:val="24"/>
          <w:szCs w:val="24"/>
        </w:rPr>
        <w:t>Игровые технологии и досугово-рекреационная деятельность  в специальном и инклюзивном образовании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……………………….</w:t>
      </w:r>
    </w:p>
    <w:p w14:paraId="379383F7" w14:textId="77777777" w:rsidR="00214997" w:rsidRPr="00AA1E1A" w:rsidRDefault="00214997" w:rsidP="004E1698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1706D">
        <w:rPr>
          <w:rFonts w:ascii="Times New Roman" w:hAnsi="Times New Roman"/>
          <w:color w:val="000000"/>
          <w:sz w:val="24"/>
          <w:szCs w:val="24"/>
        </w:rPr>
        <w:t>Кинезиологические практики для лиц с ОВЗ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……….</w:t>
      </w:r>
    </w:p>
    <w:p w14:paraId="313A77A5" w14:textId="77777777" w:rsidR="00DB597C" w:rsidRPr="00DB597C" w:rsidRDefault="00486542" w:rsidP="00214997">
      <w:pPr>
        <w:spacing w:after="0" w:line="36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8335B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 ……………………………………………..</w:t>
      </w:r>
    </w:p>
    <w:p w14:paraId="2B0CB169" w14:textId="77777777" w:rsidR="00DB597C" w:rsidRPr="00DB597C" w:rsidRDefault="00DB597C" w:rsidP="004865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20FED307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6AF26AC3" w14:textId="77777777" w:rsidR="00214997" w:rsidRDefault="00822EE0" w:rsidP="000330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white"/>
        </w:rPr>
        <w:tab/>
      </w:r>
      <w:r w:rsidRPr="00D73709">
        <w:rPr>
          <w:rFonts w:ascii="Times New Roman" w:hAnsi="Times New Roman"/>
          <w:sz w:val="24"/>
          <w:szCs w:val="24"/>
          <w:highlight w:val="white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14997" w:rsidRPr="0001706D">
        <w:rPr>
          <w:rFonts w:ascii="Times New Roman" w:hAnsi="Times New Roman"/>
          <w:sz w:val="24"/>
          <w:szCs w:val="24"/>
        </w:rPr>
        <w:t>Позитивные практики и технологии в системе психолого-педагогического сопровождения лиц с ОВЗ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737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является </w:t>
      </w:r>
      <w:r w:rsidR="00DA209A">
        <w:rPr>
          <w:rFonts w:ascii="Times New Roman" w:hAnsi="Times New Roman"/>
          <w:sz w:val="24"/>
          <w:szCs w:val="24"/>
        </w:rPr>
        <w:t>достаточно важным и принципиальным в блоке дисциплин профессиональной подготовки обучающихся по</w:t>
      </w:r>
      <w:r>
        <w:rPr>
          <w:rFonts w:ascii="Times New Roman" w:hAnsi="Times New Roman"/>
          <w:sz w:val="24"/>
          <w:szCs w:val="24"/>
        </w:rPr>
        <w:t xml:space="preserve"> направлени</w:t>
      </w:r>
      <w:r w:rsidR="00DA209A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подготовки </w:t>
      </w:r>
      <w:r w:rsidR="00214997" w:rsidRPr="008C7F31">
        <w:rPr>
          <w:rFonts w:ascii="Times New Roman" w:eastAsia="Times New Roman" w:hAnsi="Times New Roman"/>
          <w:sz w:val="24"/>
          <w:szCs w:val="28"/>
          <w:lang w:eastAsia="ru-RU"/>
        </w:rPr>
        <w:t>49.03.02 Физическая культура для лиц с отклонениями в состоянии здоровья (адаптивная физическая культура)</w:t>
      </w:r>
      <w:r w:rsidR="00214997" w:rsidRPr="001F0C79">
        <w:rPr>
          <w:rFonts w:ascii="Times New Roman" w:eastAsia="Times New Roman" w:hAnsi="Times New Roman"/>
          <w:sz w:val="24"/>
          <w:szCs w:val="24"/>
          <w:lang w:eastAsia="ru-RU"/>
        </w:rPr>
        <w:t>, профиль  «</w:t>
      </w:r>
      <w:r w:rsidR="00214997">
        <w:rPr>
          <w:rFonts w:ascii="Times New Roman" w:eastAsia="Times New Roman" w:hAnsi="Times New Roman"/>
          <w:sz w:val="24"/>
          <w:szCs w:val="24"/>
          <w:lang w:eastAsia="ru-RU"/>
        </w:rPr>
        <w:t>Физическая реабилитация</w:t>
      </w:r>
      <w:r w:rsidR="00214997" w:rsidRPr="001F0C79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70F6B605" w14:textId="77777777" w:rsidR="000330AC" w:rsidRDefault="000330AC" w:rsidP="0021499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370E7">
        <w:rPr>
          <w:rFonts w:ascii="Times New Roman" w:hAnsi="Times New Roman"/>
          <w:sz w:val="24"/>
          <w:szCs w:val="24"/>
        </w:rPr>
        <w:t xml:space="preserve">Данный комплекс включает в себя ряд дисциплин, и аттестационные мероприятия, ориентированные на универсальные профессиональные компетенции, широко востребованные </w:t>
      </w:r>
      <w:r w:rsidR="00DA209A">
        <w:rPr>
          <w:rFonts w:ascii="Times New Roman" w:hAnsi="Times New Roman"/>
          <w:sz w:val="24"/>
          <w:szCs w:val="24"/>
        </w:rPr>
        <w:t xml:space="preserve">как в </w:t>
      </w:r>
      <w:r>
        <w:rPr>
          <w:rFonts w:ascii="Times New Roman" w:hAnsi="Times New Roman"/>
          <w:sz w:val="24"/>
          <w:szCs w:val="24"/>
        </w:rPr>
        <w:t>современной системе образования</w:t>
      </w:r>
      <w:r w:rsidR="00DA209A">
        <w:rPr>
          <w:rFonts w:ascii="Times New Roman" w:hAnsi="Times New Roman"/>
          <w:sz w:val="24"/>
          <w:szCs w:val="24"/>
        </w:rPr>
        <w:t xml:space="preserve"> в целом, так и в сфере комплексного сопровождения, адаптации и реабилитации лиц с ОВЗ и инвалидностью различного генеза в частности.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3B1CF55" w14:textId="77777777" w:rsidR="00DA209A" w:rsidRDefault="00DA209A" w:rsidP="000330AC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модуль наиболее полно раскрывает психолого-педагогические аспекты эффективного взаимодействия субъектов специального и инклюзивного образовательного пространства; организации и содержания реабилитационных, образовательных, воспитательных и коррекционно-развивающих программ для лиц с ОВЗ и инвалидностью. Компетенции, осваиваемые в ходе изучения дисциплин данного модул</w:t>
      </w:r>
      <w:r w:rsidR="00C64721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, </w:t>
      </w:r>
      <w:r w:rsidR="00C64721">
        <w:rPr>
          <w:rFonts w:ascii="Times New Roman" w:hAnsi="Times New Roman"/>
          <w:sz w:val="24"/>
          <w:szCs w:val="24"/>
        </w:rPr>
        <w:t xml:space="preserve">ориентированы на доступное, безопасное и качественное обеспечение </w:t>
      </w:r>
      <w:r>
        <w:rPr>
          <w:rFonts w:ascii="Times New Roman" w:hAnsi="Times New Roman"/>
          <w:sz w:val="24"/>
          <w:szCs w:val="24"/>
        </w:rPr>
        <w:t xml:space="preserve"> </w:t>
      </w:r>
      <w:r w:rsidR="00C64721">
        <w:rPr>
          <w:rFonts w:ascii="Times New Roman" w:hAnsi="Times New Roman"/>
          <w:sz w:val="24"/>
          <w:szCs w:val="24"/>
        </w:rPr>
        <w:t>условий для эффективного физического, психического и социального развития лиц с ОВЗ и инвалидностью.</w:t>
      </w:r>
    </w:p>
    <w:p w14:paraId="176BD0EA" w14:textId="77777777" w:rsidR="000330AC" w:rsidRPr="00F370E7" w:rsidRDefault="000330AC" w:rsidP="000330AC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70E7">
        <w:rPr>
          <w:rFonts w:ascii="Times New Roman" w:hAnsi="Times New Roman"/>
          <w:sz w:val="24"/>
          <w:szCs w:val="24"/>
        </w:rPr>
        <w:t xml:space="preserve">В модуле присутствуют дисциплины, обязательные для изучения и вариативные дисциплины, при этом, предполагается свободный выбор дисциплин из общего списка. Это обеспечивает студентам возможность построить свою индивидуальную образовательную программу в  соответствии с его интересами и способностями. </w:t>
      </w:r>
    </w:p>
    <w:p w14:paraId="1E3A5D1A" w14:textId="77777777" w:rsidR="000330AC" w:rsidRPr="00F370E7" w:rsidRDefault="000330AC" w:rsidP="000330AC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70E7">
        <w:rPr>
          <w:rFonts w:ascii="Times New Roman" w:hAnsi="Times New Roman"/>
          <w:sz w:val="24"/>
          <w:szCs w:val="24"/>
        </w:rPr>
        <w:t>В рамках освоения данного модуля предполагается возможность использования ресурсов других вузов-партнеров, различных образовательных организаций, в том числе и клинических баз практики, организаций, здравоохранения,  учреждений социальной политики, регионального учебно-методического центра инклюзивного высшего образования и др. Модуль разработан в логике актуализации «образовательных результатов», получаемых на основе контекстного соотнесения требований к трудовым действиям профессионального стандарта педагога и   компетенций  ФГОС ВО по соответствующему направлению подготовки.</w:t>
      </w:r>
    </w:p>
    <w:p w14:paraId="40127BD9" w14:textId="77777777" w:rsidR="000330AC" w:rsidRPr="000C5945" w:rsidRDefault="006F1439" w:rsidP="006F1439">
      <w:pPr>
        <w:tabs>
          <w:tab w:val="left" w:pos="7695"/>
        </w:tabs>
        <w:spacing w:after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ab/>
      </w:r>
    </w:p>
    <w:p w14:paraId="2025FFA9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6CCDC956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2DB1EB5E" w14:textId="77777777" w:rsidR="00111E4A" w:rsidRPr="003D7588" w:rsidRDefault="00DB597C" w:rsidP="00111E4A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1D1B11"/>
          <w:spacing w:val="-1"/>
          <w:sz w:val="28"/>
          <w:szCs w:val="28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="00111E4A" w:rsidRPr="00111E4A">
        <w:rPr>
          <w:rFonts w:ascii="Times New Roman" w:hAnsi="Times New Roman"/>
          <w:sz w:val="24"/>
          <w:szCs w:val="24"/>
        </w:rPr>
        <w:t>создание условий для формирования у обучающихся  практических навыков в реализации актуальных задач комплексного сопровождения лиц с ОВЗ</w:t>
      </w:r>
      <w:r w:rsidR="00111E4A" w:rsidRPr="00111E4A">
        <w:rPr>
          <w:rFonts w:ascii="Times New Roman" w:hAnsi="Times New Roman"/>
          <w:color w:val="000000"/>
          <w:sz w:val="24"/>
          <w:szCs w:val="24"/>
        </w:rPr>
        <w:t>.</w:t>
      </w:r>
    </w:p>
    <w:p w14:paraId="1D9F4A32" w14:textId="77777777" w:rsidR="000330AC" w:rsidRPr="00F370E7" w:rsidRDefault="000330AC" w:rsidP="00111E4A">
      <w:pPr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370E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370E7">
        <w:rPr>
          <w:rFonts w:ascii="Times New Roman" w:hAnsi="Times New Roman"/>
          <w:b/>
          <w:sz w:val="24"/>
          <w:szCs w:val="24"/>
        </w:rPr>
        <w:t>задачи</w:t>
      </w:r>
      <w:r w:rsidRPr="00F370E7">
        <w:rPr>
          <w:rFonts w:ascii="Times New Roman" w:hAnsi="Times New Roman"/>
          <w:sz w:val="24"/>
          <w:szCs w:val="24"/>
        </w:rPr>
        <w:t>:</w:t>
      </w:r>
    </w:p>
    <w:p w14:paraId="02EE19DD" w14:textId="77777777" w:rsidR="000330AC" w:rsidRPr="00025256" w:rsidRDefault="000330AC" w:rsidP="004E1698">
      <w:pPr>
        <w:pStyle w:val="af6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5256">
        <w:rPr>
          <w:rFonts w:ascii="Times New Roman" w:hAnsi="Times New Roman"/>
          <w:sz w:val="24"/>
          <w:szCs w:val="24"/>
        </w:rPr>
        <w:t xml:space="preserve">Обеспечить условия для формирования у обучающихся  умений ориентироваться в многообразии </w:t>
      </w:r>
      <w:r w:rsidR="00111E4A">
        <w:rPr>
          <w:rFonts w:ascii="Times New Roman" w:hAnsi="Times New Roman"/>
          <w:sz w:val="24"/>
          <w:szCs w:val="24"/>
        </w:rPr>
        <w:t>технологий, методов, форм и средств эффективной реабилитации и адаптации лиц с ОВЗ</w:t>
      </w:r>
      <w:r w:rsidRPr="00025256">
        <w:rPr>
          <w:rFonts w:ascii="Times New Roman" w:hAnsi="Times New Roman"/>
          <w:sz w:val="24"/>
          <w:szCs w:val="24"/>
        </w:rPr>
        <w:t>.</w:t>
      </w:r>
    </w:p>
    <w:p w14:paraId="0362E185" w14:textId="77777777" w:rsidR="000330AC" w:rsidRPr="00025256" w:rsidRDefault="000330AC" w:rsidP="004E1698">
      <w:pPr>
        <w:pStyle w:val="af6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25256">
        <w:rPr>
          <w:rFonts w:ascii="Times New Roman" w:hAnsi="Times New Roman"/>
          <w:sz w:val="24"/>
          <w:szCs w:val="24"/>
        </w:rPr>
        <w:t xml:space="preserve">Способствовать формированию у обучающихся  базовых навыков </w:t>
      </w:r>
      <w:r w:rsidR="00111E4A">
        <w:rPr>
          <w:rFonts w:ascii="Times New Roman" w:hAnsi="Times New Roman"/>
          <w:sz w:val="24"/>
          <w:szCs w:val="24"/>
        </w:rPr>
        <w:t xml:space="preserve">проектирования и реализации реабилитационных программ для </w:t>
      </w:r>
      <w:r w:rsidRPr="00025256">
        <w:rPr>
          <w:rFonts w:ascii="Times New Roman" w:hAnsi="Times New Roman"/>
          <w:sz w:val="24"/>
          <w:szCs w:val="24"/>
        </w:rPr>
        <w:t>детей и подростков  с ОВЗ.</w:t>
      </w:r>
    </w:p>
    <w:p w14:paraId="03726192" w14:textId="77777777" w:rsidR="000330AC" w:rsidRPr="00025256" w:rsidRDefault="00F83A70" w:rsidP="004E1698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Погрузить обучающихся</w:t>
      </w:r>
      <w:r w:rsidR="000330AC" w:rsidRPr="00025256">
        <w:rPr>
          <w:rFonts w:ascii="Times New Roman" w:hAnsi="Times New Roman"/>
          <w:sz w:val="24"/>
          <w:szCs w:val="24"/>
        </w:rPr>
        <w:t xml:space="preserve"> в теорию и практику коррекционно-развивающей</w:t>
      </w:r>
      <w:r>
        <w:rPr>
          <w:rFonts w:ascii="Times New Roman" w:hAnsi="Times New Roman"/>
          <w:sz w:val="24"/>
          <w:szCs w:val="24"/>
        </w:rPr>
        <w:t xml:space="preserve"> работы в системе специального </w:t>
      </w:r>
      <w:r w:rsidR="000330AC" w:rsidRPr="00025256">
        <w:rPr>
          <w:rFonts w:ascii="Times New Roman" w:hAnsi="Times New Roman"/>
          <w:sz w:val="24"/>
          <w:szCs w:val="24"/>
        </w:rPr>
        <w:t>и инклюзивного образования.</w:t>
      </w:r>
    </w:p>
    <w:p w14:paraId="5615D5A0" w14:textId="77777777" w:rsidR="00DB597C" w:rsidRPr="00DB597C" w:rsidRDefault="00DB597C" w:rsidP="000330A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B14388" w14:textId="77777777"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11787447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F44E0">
        <w:rPr>
          <w:rFonts w:ascii="Times New Roman" w:hAnsi="Times New Roman"/>
          <w:b/>
          <w:sz w:val="24"/>
          <w:szCs w:val="24"/>
        </w:rPr>
        <w:lastRenderedPageBreak/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ограничений:</w:t>
      </w:r>
    </w:p>
    <w:p w14:paraId="5511804A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8F44E0">
        <w:rPr>
          <w:rFonts w:ascii="Times New Roman" w:hAnsi="Times New Roman"/>
          <w:sz w:val="24"/>
          <w:szCs w:val="24"/>
        </w:rPr>
        <w:t>УК.2.1. Демонстрирует знание правовых норм достижения поставленной цели в сфере реализации проекта</w:t>
      </w:r>
    </w:p>
    <w:p w14:paraId="1B736F13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8F44E0">
        <w:rPr>
          <w:rFonts w:ascii="Times New Roman" w:hAnsi="Times New Roman"/>
          <w:sz w:val="24"/>
          <w:szCs w:val="24"/>
        </w:rPr>
        <w:t>УК.2.2. Демонстрирует умение определять имеющиеся ресурсы для достижения цели проекта</w:t>
      </w:r>
    </w:p>
    <w:p w14:paraId="3678FDBA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8F44E0">
        <w:rPr>
          <w:rFonts w:ascii="Times New Roman" w:hAnsi="Times New Roman"/>
          <w:sz w:val="24"/>
          <w:szCs w:val="24"/>
        </w:rPr>
        <w:t>УК.2.4. Выявляет и анализирует различные способы решения задач в рамках цели проекта и аргументирует их выбор</w:t>
      </w:r>
    </w:p>
    <w:p w14:paraId="5AAA8988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F44E0">
        <w:rPr>
          <w:rFonts w:ascii="Times New Roman" w:hAnsi="Times New Roman"/>
          <w:b/>
          <w:sz w:val="24"/>
          <w:szCs w:val="24"/>
        </w:rPr>
        <w:t>УК-3. Способен осуществлять социальное взаимодействие и реализовывать свою роль в команде</w:t>
      </w:r>
    </w:p>
    <w:p w14:paraId="5B6B12C0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kern w:val="24"/>
          <w:sz w:val="24"/>
          <w:szCs w:val="24"/>
        </w:rPr>
      </w:pPr>
      <w:r w:rsidRPr="008F44E0">
        <w:rPr>
          <w:rFonts w:ascii="Times New Roman" w:hAnsi="Times New Roman"/>
          <w:sz w:val="24"/>
          <w:szCs w:val="24"/>
        </w:rPr>
        <w:t>УК.3.1</w:t>
      </w:r>
      <w:r w:rsidRPr="008F44E0">
        <w:rPr>
          <w:rFonts w:ascii="Times New Roman" w:hAnsi="Times New Roman"/>
          <w:kern w:val="24"/>
          <w:sz w:val="24"/>
          <w:szCs w:val="24"/>
        </w:rPr>
        <w:t>. Понимает эффективность использования стратегии сотрудничества для достижения поставленной цели, определяет свою роль в команде</w:t>
      </w:r>
    </w:p>
    <w:p w14:paraId="35BB429E" w14:textId="77777777" w:rsidR="00111E4A" w:rsidRPr="008F44E0" w:rsidRDefault="00111E4A" w:rsidP="00111E4A">
      <w:pPr>
        <w:pStyle w:val="af6"/>
        <w:ind w:left="707"/>
        <w:jc w:val="both"/>
        <w:rPr>
          <w:rFonts w:ascii="Times New Roman" w:hAnsi="Times New Roman"/>
          <w:sz w:val="24"/>
          <w:szCs w:val="24"/>
        </w:rPr>
      </w:pPr>
      <w:r w:rsidRPr="008F44E0">
        <w:rPr>
          <w:rFonts w:ascii="Times New Roman" w:hAnsi="Times New Roman"/>
          <w:sz w:val="24"/>
          <w:szCs w:val="24"/>
        </w:rPr>
        <w:t>УК.3.2</w:t>
      </w:r>
      <w:r w:rsidRPr="008F44E0">
        <w:rPr>
          <w:rFonts w:ascii="Times New Roman" w:hAnsi="Times New Roman"/>
          <w:kern w:val="24"/>
          <w:sz w:val="24"/>
          <w:szCs w:val="24"/>
        </w:rPr>
        <w:t>. Планирует последовательность шагов для достижения заданного результата</w:t>
      </w:r>
    </w:p>
    <w:p w14:paraId="6BF76C55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F44E0">
        <w:rPr>
          <w:rFonts w:ascii="Times New Roman" w:hAnsi="Times New Roman"/>
          <w:b/>
          <w:sz w:val="24"/>
          <w:szCs w:val="24"/>
        </w:rPr>
        <w:t>ОПК-5. Способен воспитывать у занимающихся социально-значимые личностные качества, проводить профилактику негативного социального поведения</w:t>
      </w:r>
    </w:p>
    <w:p w14:paraId="0E03D6EB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8F44E0">
        <w:rPr>
          <w:rFonts w:ascii="Times New Roman" w:hAnsi="Times New Roman"/>
          <w:color w:val="000000"/>
          <w:sz w:val="24"/>
          <w:szCs w:val="24"/>
          <w:lang w:bidi="ru-RU"/>
        </w:rPr>
        <w:t>ОПК.5.1. Демонстрирует знание социально значимых личностных качеств и методов их формирования у занимающихся.</w:t>
      </w:r>
    </w:p>
    <w:p w14:paraId="4458A759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F44E0">
        <w:rPr>
          <w:rFonts w:ascii="Times New Roman" w:hAnsi="Times New Roman"/>
          <w:b/>
          <w:sz w:val="24"/>
          <w:szCs w:val="24"/>
        </w:rPr>
        <w:t>ОПК-6. Способен формировать осознанное отношение к занятиям адаптивной физической культурой, здоровому образу жизни у лиц с отклонениями в состоянии здоровья, их способности вести самостоятельную жизнь, самосовершенствоваться и самоактуализироваться</w:t>
      </w:r>
    </w:p>
    <w:p w14:paraId="1818E118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8F44E0">
        <w:rPr>
          <w:rFonts w:ascii="Times New Roman" w:hAnsi="Times New Roman"/>
          <w:color w:val="000000"/>
          <w:sz w:val="24"/>
          <w:szCs w:val="24"/>
          <w:lang w:bidi="ru-RU"/>
        </w:rPr>
        <w:t xml:space="preserve">ОПК.6.3. Применяет различные подходы к формированию </w:t>
      </w:r>
      <w:r w:rsidRPr="008F44E0">
        <w:rPr>
          <w:rFonts w:ascii="Times New Roman" w:hAnsi="Times New Roman"/>
          <w:sz w:val="24"/>
          <w:szCs w:val="24"/>
        </w:rPr>
        <w:t>у лиц с отклонениями в состоянии здоровья</w:t>
      </w:r>
      <w:r w:rsidRPr="008F44E0">
        <w:rPr>
          <w:rFonts w:ascii="Times New Roman" w:hAnsi="Times New Roman"/>
          <w:color w:val="000000"/>
          <w:sz w:val="24"/>
          <w:szCs w:val="24"/>
          <w:lang w:bidi="ru-RU"/>
        </w:rPr>
        <w:t xml:space="preserve"> осознанного отношения к физкультурно-спортивной деятельности, </w:t>
      </w:r>
      <w:r w:rsidRPr="008F44E0">
        <w:rPr>
          <w:rFonts w:ascii="Times New Roman" w:hAnsi="Times New Roman"/>
          <w:sz w:val="24"/>
          <w:szCs w:val="24"/>
        </w:rPr>
        <w:t>способности вести самостоятельную жизнь, самосовершенствоваться и самоактуализироваться</w:t>
      </w:r>
    </w:p>
    <w:p w14:paraId="0D800E71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F44E0">
        <w:rPr>
          <w:rFonts w:ascii="Times New Roman" w:hAnsi="Times New Roman"/>
          <w:b/>
          <w:sz w:val="24"/>
          <w:szCs w:val="24"/>
        </w:rPr>
        <w:t>ОПК-7. Способен определять закономерности развития физических и психических качеств лиц с отклонениями в состоянии здоровья, кризисы, обусловленные их физическим и психическим созреванием и функционированием, сенситивные периоды развития тех или иных функций</w:t>
      </w:r>
    </w:p>
    <w:p w14:paraId="04B6CBC9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8F44E0">
        <w:rPr>
          <w:rFonts w:ascii="Times New Roman" w:hAnsi="Times New Roman"/>
          <w:sz w:val="24"/>
          <w:szCs w:val="24"/>
          <w:lang w:bidi="ru-RU"/>
        </w:rPr>
        <w:t>ОПК.7.1. Демонстрирует</w:t>
      </w:r>
      <w:r w:rsidRPr="008F44E0">
        <w:rPr>
          <w:rFonts w:ascii="Times New Roman" w:hAnsi="Times New Roman"/>
          <w:sz w:val="24"/>
          <w:szCs w:val="24"/>
        </w:rPr>
        <w:t xml:space="preserve"> знание основных закономерностей развития физических и психических качеств лиц с отклонениями в состоянии здоровья, особенности развития психофизических качеств у лиц с отклонениями в состоянии здоровья, причины и содержание кризисных периодов</w:t>
      </w:r>
    </w:p>
    <w:p w14:paraId="73B4A37A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F44E0">
        <w:rPr>
          <w:rFonts w:ascii="Times New Roman" w:hAnsi="Times New Roman"/>
          <w:b/>
          <w:sz w:val="24"/>
          <w:szCs w:val="24"/>
        </w:rPr>
        <w:t>ОПК-8. Способен определять закономерности восстановления нарушенных или временно утраченных функций организма человека для различных нозологических форм, видов инвалидности, возрастных и гендерных групп лиц с отклонениями в состоянии здоровья</w:t>
      </w:r>
    </w:p>
    <w:p w14:paraId="73F067C4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8F44E0">
        <w:rPr>
          <w:rFonts w:ascii="Times New Roman" w:hAnsi="Times New Roman"/>
          <w:sz w:val="24"/>
          <w:szCs w:val="24"/>
          <w:lang w:bidi="ru-RU"/>
        </w:rPr>
        <w:t xml:space="preserve">ОПК.8.2. Понимает </w:t>
      </w:r>
      <w:r w:rsidRPr="008F44E0">
        <w:rPr>
          <w:rFonts w:ascii="Times New Roman" w:hAnsi="Times New Roman"/>
          <w:sz w:val="24"/>
          <w:szCs w:val="24"/>
        </w:rPr>
        <w:t>роль и место адаптивного физического воспитания в системе комплексной реабилитации и социальной интеграции инвалидов и лиц с отклонениями в состоянии здоровья</w:t>
      </w:r>
    </w:p>
    <w:p w14:paraId="68C9D27F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F44E0">
        <w:rPr>
          <w:rFonts w:ascii="Times New Roman" w:hAnsi="Times New Roman"/>
          <w:b/>
          <w:sz w:val="24"/>
          <w:szCs w:val="24"/>
        </w:rPr>
        <w:t>ОПК-9. Способен развивать компенсаторные возможности, оставшиеся после болезни или травмы функции организма человека для различных нозологических форм, видов инвалидности, возрастных и гендерных групп лиц с отклонениями в состоянии здоровья</w:t>
      </w:r>
    </w:p>
    <w:p w14:paraId="219D3B90" w14:textId="77777777" w:rsidR="00111E4A" w:rsidRPr="008F44E0" w:rsidRDefault="00111E4A" w:rsidP="00111E4A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8F44E0">
        <w:rPr>
          <w:rFonts w:ascii="Times New Roman" w:hAnsi="Times New Roman"/>
          <w:sz w:val="24"/>
          <w:szCs w:val="24"/>
          <w:lang w:bidi="ru-RU"/>
        </w:rPr>
        <w:t>ОПК.9.1. Демонстрирует</w:t>
      </w:r>
      <w:r w:rsidRPr="008F44E0">
        <w:rPr>
          <w:rFonts w:ascii="Times New Roman" w:hAnsi="Times New Roman"/>
          <w:sz w:val="24"/>
          <w:szCs w:val="24"/>
        </w:rPr>
        <w:t xml:space="preserve"> знание классификации средств и методов, направленных на устранение ограничений жизнедеятельности лиц с отклонениями в состоянии здоровья, нормативы показателей физического, психического и функционального состояния для здоровых людей различных возрастных периодов</w:t>
      </w:r>
    </w:p>
    <w:p w14:paraId="2802CC98" w14:textId="77777777" w:rsidR="00D46D2F" w:rsidRPr="008F44E0" w:rsidRDefault="006F1439" w:rsidP="006F1439">
      <w:pPr>
        <w:shd w:val="clear" w:color="auto" w:fill="FFFFFF"/>
        <w:tabs>
          <w:tab w:val="left" w:pos="2535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44E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2410"/>
        <w:gridCol w:w="3508"/>
      </w:tblGrid>
      <w:tr w:rsidR="00E222AB" w:rsidRPr="008F44E0" w14:paraId="1C6E3801" w14:textId="77777777" w:rsidTr="00D44C06">
        <w:tc>
          <w:tcPr>
            <w:tcW w:w="817" w:type="dxa"/>
            <w:shd w:val="clear" w:color="auto" w:fill="auto"/>
          </w:tcPr>
          <w:p w14:paraId="0E6FAF6D" w14:textId="77777777" w:rsidR="00E222AB" w:rsidRPr="008F44E0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  <w:r w:rsidR="005A7F45"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</w:t>
            </w:r>
          </w:p>
        </w:tc>
        <w:tc>
          <w:tcPr>
            <w:tcW w:w="2268" w:type="dxa"/>
            <w:shd w:val="clear" w:color="auto" w:fill="auto"/>
          </w:tcPr>
          <w:p w14:paraId="6DA991A8" w14:textId="77777777" w:rsidR="00E222AB" w:rsidRPr="008F44E0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образовательных</w:t>
            </w:r>
          </w:p>
          <w:p w14:paraId="1D45C88E" w14:textId="77777777" w:rsidR="00E222AB" w:rsidRPr="008F44E0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результатов</w:t>
            </w:r>
          </w:p>
        </w:tc>
        <w:tc>
          <w:tcPr>
            <w:tcW w:w="1134" w:type="dxa"/>
            <w:shd w:val="clear" w:color="auto" w:fill="auto"/>
          </w:tcPr>
          <w:p w14:paraId="192BA011" w14:textId="77777777" w:rsidR="00E222AB" w:rsidRPr="008F44E0" w:rsidRDefault="005A7F45" w:rsidP="00E222A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ИДК</w:t>
            </w:r>
          </w:p>
          <w:p w14:paraId="39A873A8" w14:textId="77777777" w:rsidR="00E222AB" w:rsidRPr="008F44E0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</w:tcPr>
          <w:p w14:paraId="0E69D8D0" w14:textId="77777777" w:rsidR="00E222AB" w:rsidRPr="008F44E0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Методы обучения</w:t>
            </w:r>
          </w:p>
        </w:tc>
        <w:tc>
          <w:tcPr>
            <w:tcW w:w="3508" w:type="dxa"/>
          </w:tcPr>
          <w:p w14:paraId="0DAF62CE" w14:textId="77777777" w:rsidR="00E222AB" w:rsidRPr="008F44E0" w:rsidRDefault="008F44E0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оценивания </w:t>
            </w:r>
            <w:r w:rsidR="00E222AB"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образовательных результатов</w:t>
            </w:r>
          </w:p>
        </w:tc>
      </w:tr>
      <w:tr w:rsidR="007C307E" w:rsidRPr="008F44E0" w14:paraId="12A1F9A3" w14:textId="77777777" w:rsidTr="00D44C06">
        <w:tc>
          <w:tcPr>
            <w:tcW w:w="817" w:type="dxa"/>
            <w:shd w:val="clear" w:color="auto" w:fill="auto"/>
          </w:tcPr>
          <w:p w14:paraId="4B67368F" w14:textId="77777777" w:rsidR="007C307E" w:rsidRPr="008F44E0" w:rsidRDefault="007C307E" w:rsidP="007C307E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lastRenderedPageBreak/>
              <w:t>ОР-1</w:t>
            </w:r>
          </w:p>
        </w:tc>
        <w:tc>
          <w:tcPr>
            <w:tcW w:w="2268" w:type="dxa"/>
            <w:shd w:val="clear" w:color="auto" w:fill="auto"/>
          </w:tcPr>
          <w:p w14:paraId="51A4EEA1" w14:textId="77777777" w:rsidR="007C307E" w:rsidRPr="008F44E0" w:rsidRDefault="005E6355" w:rsidP="007C307E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Выявляет и анализирует различные под</w:t>
            </w:r>
            <w:r w:rsidR="00F83A70" w:rsidRPr="008F44E0">
              <w:rPr>
                <w:rFonts w:ascii="Times New Roman" w:hAnsi="Times New Roman"/>
                <w:sz w:val="18"/>
                <w:szCs w:val="18"/>
              </w:rPr>
              <w:t xml:space="preserve">ходы к реабилитации¸ обучению, </w:t>
            </w:r>
            <w:r w:rsidRPr="008F44E0">
              <w:rPr>
                <w:rFonts w:ascii="Times New Roman" w:hAnsi="Times New Roman"/>
                <w:sz w:val="18"/>
                <w:szCs w:val="18"/>
              </w:rPr>
              <w:t>коррекции и развитию лиц с ОВЗ и инвалидностью с учетом</w:t>
            </w:r>
            <w:r w:rsidR="00F83A70" w:rsidRPr="008F44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F44E0">
              <w:rPr>
                <w:rFonts w:ascii="Times New Roman" w:hAnsi="Times New Roman"/>
                <w:sz w:val="18"/>
                <w:szCs w:val="18"/>
              </w:rPr>
              <w:t>имеющихся ресурсов и актуальных правовых норм</w:t>
            </w:r>
            <w:r w:rsidR="003B498D" w:rsidRPr="008F44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F6378CB" w14:textId="77777777" w:rsidR="003B498D" w:rsidRPr="008F44E0" w:rsidRDefault="00D46D2F" w:rsidP="00F03D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</w:t>
            </w:r>
            <w:r w:rsidR="00F03DC6"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 w:rsidR="003B498D"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  <w:p w14:paraId="661DE992" w14:textId="77777777" w:rsidR="003B498D" w:rsidRPr="008F44E0" w:rsidRDefault="003B498D" w:rsidP="00F03D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УК.2.2.</w:t>
            </w:r>
          </w:p>
          <w:p w14:paraId="24968079" w14:textId="77777777" w:rsidR="003B498D" w:rsidRPr="008F44E0" w:rsidRDefault="003B498D" w:rsidP="00F03D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 2.4.</w:t>
            </w:r>
          </w:p>
          <w:p w14:paraId="3CCB7427" w14:textId="77777777" w:rsidR="003B498D" w:rsidRPr="008F44E0" w:rsidRDefault="003B498D" w:rsidP="00F03D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УК. 3.1.</w:t>
            </w:r>
          </w:p>
          <w:p w14:paraId="6433DFF8" w14:textId="77777777" w:rsidR="00F03DC6" w:rsidRPr="008F44E0" w:rsidRDefault="003B498D" w:rsidP="00F03DC6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УК. </w:t>
            </w:r>
            <w:r w:rsidR="00D46D2F"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F03DC6"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F03DC6"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14:paraId="35242B33" w14:textId="77777777" w:rsidR="007C307E" w:rsidRPr="008F44E0" w:rsidRDefault="003B498D" w:rsidP="003B498D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D46D2F"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ПК</w:t>
            </w:r>
            <w:r w:rsidR="00F03DC6"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</w:t>
            </w:r>
            <w:r w:rsidR="00F03DC6"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F03DC6"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0" w:type="dxa"/>
          </w:tcPr>
          <w:p w14:paraId="479A11E7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Объяснительно-иллюстративный; </w:t>
            </w:r>
          </w:p>
          <w:p w14:paraId="7CADA49B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практико-ориентированный;</w:t>
            </w:r>
          </w:p>
          <w:p w14:paraId="2C90B869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проблемный; </w:t>
            </w:r>
          </w:p>
          <w:p w14:paraId="46FF4F6A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частично-поисковый;</w:t>
            </w:r>
          </w:p>
          <w:p w14:paraId="4B9662FC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метод проектов, </w:t>
            </w:r>
          </w:p>
          <w:p w14:paraId="63603057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исследовательский, </w:t>
            </w:r>
          </w:p>
          <w:p w14:paraId="7C2B6ECA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кооперативное обучение;</w:t>
            </w:r>
          </w:p>
          <w:p w14:paraId="29463EE2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использование ЭОС. </w:t>
            </w:r>
          </w:p>
          <w:p w14:paraId="06E7358D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контекстного обучения, </w:t>
            </w:r>
          </w:p>
          <w:p w14:paraId="6EFE26B4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деловая игра, </w:t>
            </w:r>
          </w:p>
          <w:p w14:paraId="271FC858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работа с литературой,   </w:t>
            </w:r>
          </w:p>
          <w:p w14:paraId="0955A2AD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  <w:lang w:val="en-US"/>
              </w:rPr>
              <w:t>case</w:t>
            </w:r>
            <w:r w:rsidRPr="008F44E0">
              <w:rPr>
                <w:rFonts w:ascii="Times New Roman" w:hAnsi="Times New Roman"/>
                <w:sz w:val="18"/>
                <w:szCs w:val="18"/>
              </w:rPr>
              <w:t>-</w:t>
            </w:r>
            <w:r w:rsidRPr="008F44E0">
              <w:rPr>
                <w:rFonts w:ascii="Times New Roman" w:hAnsi="Times New Roman"/>
                <w:sz w:val="18"/>
                <w:szCs w:val="18"/>
                <w:lang w:val="en-US"/>
              </w:rPr>
              <w:t>study</w:t>
            </w:r>
            <w:r w:rsidRPr="008F44E0"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14:paraId="354E7DFF" w14:textId="77777777" w:rsidR="007C307E" w:rsidRPr="008F44E0" w:rsidRDefault="007C307E" w:rsidP="007C307E">
            <w:pPr>
              <w:pStyle w:val="a4"/>
              <w:spacing w:after="0" w:line="276" w:lineRule="auto"/>
              <w:ind w:left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диспут.</w:t>
            </w:r>
          </w:p>
        </w:tc>
        <w:tc>
          <w:tcPr>
            <w:tcW w:w="3508" w:type="dxa"/>
          </w:tcPr>
          <w:p w14:paraId="1F446D7D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Форма для оценки образовательных результатов на основании эссе</w:t>
            </w:r>
          </w:p>
          <w:p w14:paraId="1F2923B0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Форма для оценки образовательных результатов на основании  терминологического диктанта </w:t>
            </w:r>
          </w:p>
          <w:p w14:paraId="084AD129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Форма для оценки образовательных результатов на основании кейс-задания</w:t>
            </w:r>
          </w:p>
          <w:p w14:paraId="3946CA8B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Форма для оценки образовательного результата на основе выполнения тестовых заданий</w:t>
            </w:r>
          </w:p>
          <w:p w14:paraId="6BD4F642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Форма для оценки образовательных результатов на основании проектных заданий</w:t>
            </w:r>
          </w:p>
          <w:p w14:paraId="63F831EB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Форма для оценки образовательных результатов на основании устного ответа на зачете/экзамене</w:t>
            </w:r>
          </w:p>
          <w:p w14:paraId="439FEC99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Форма для оценки образовательных результатов на основе доклада</w:t>
            </w:r>
            <w:r w:rsidRPr="008F44E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69447675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8F44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Форма для оценки образовательных результатов на основе учебного проекта</w:t>
            </w:r>
          </w:p>
          <w:p w14:paraId="02814E49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 w:rsidRPr="008F44E0">
              <w:rPr>
                <w:rFonts w:ascii="Times New Roman" w:hAnsi="Times New Roman"/>
                <w:sz w:val="18"/>
                <w:szCs w:val="18"/>
              </w:rPr>
              <w:t>«Портфолио»</w:t>
            </w:r>
            <w:r w:rsidRPr="008F44E0">
              <w:rPr>
                <w:rFonts w:ascii="Times New Roman" w:hAnsi="Times New Roman"/>
                <w:sz w:val="18"/>
                <w:szCs w:val="18"/>
              </w:rPr>
              <w:tab/>
            </w:r>
          </w:p>
          <w:p w14:paraId="35A4E996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8F44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Форма для оценки образовательных результатов на основе реферата.</w:t>
            </w:r>
          </w:p>
        </w:tc>
      </w:tr>
      <w:tr w:rsidR="007C307E" w:rsidRPr="008F44E0" w14:paraId="0871B092" w14:textId="77777777" w:rsidTr="00D44C06">
        <w:tc>
          <w:tcPr>
            <w:tcW w:w="817" w:type="dxa"/>
            <w:shd w:val="clear" w:color="auto" w:fill="auto"/>
          </w:tcPr>
          <w:p w14:paraId="6AF29A09" w14:textId="77777777" w:rsidR="007C307E" w:rsidRPr="008F44E0" w:rsidRDefault="007C307E" w:rsidP="007C307E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ОР-2</w:t>
            </w:r>
          </w:p>
        </w:tc>
        <w:tc>
          <w:tcPr>
            <w:tcW w:w="2268" w:type="dxa"/>
            <w:shd w:val="clear" w:color="auto" w:fill="auto"/>
          </w:tcPr>
          <w:p w14:paraId="780C3178" w14:textId="77777777" w:rsidR="007C307E" w:rsidRPr="008F44E0" w:rsidRDefault="007C307E" w:rsidP="003B498D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Демонстрирует </w:t>
            </w:r>
            <w:r w:rsidR="003B498D" w:rsidRPr="008F44E0">
              <w:rPr>
                <w:rFonts w:ascii="Times New Roman" w:hAnsi="Times New Roman"/>
                <w:sz w:val="18"/>
                <w:szCs w:val="18"/>
              </w:rPr>
              <w:t>умения, связанные с проектированием и реализацией деятельности</w:t>
            </w:r>
            <w:r w:rsidR="00F83A70" w:rsidRPr="008F44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B498D" w:rsidRPr="008F44E0">
              <w:rPr>
                <w:rFonts w:ascii="Times New Roman" w:hAnsi="Times New Roman"/>
                <w:sz w:val="18"/>
                <w:szCs w:val="18"/>
              </w:rPr>
              <w:t>по развитию физических и психических качеств лиц с ОВЗ, их компенсаторных возможностей в процессе комплексной реабилитации и социальной интеграции.</w:t>
            </w:r>
          </w:p>
        </w:tc>
        <w:tc>
          <w:tcPr>
            <w:tcW w:w="1134" w:type="dxa"/>
            <w:shd w:val="clear" w:color="auto" w:fill="auto"/>
          </w:tcPr>
          <w:p w14:paraId="06D2BF82" w14:textId="77777777" w:rsidR="003B498D" w:rsidRPr="008F44E0" w:rsidRDefault="003B498D" w:rsidP="007C307E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ОПК. 6.3.</w:t>
            </w:r>
          </w:p>
          <w:p w14:paraId="5E099BE4" w14:textId="77777777" w:rsidR="003B498D" w:rsidRPr="008F44E0" w:rsidRDefault="003B498D" w:rsidP="007C307E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ОПК. 7.1.</w:t>
            </w:r>
          </w:p>
          <w:p w14:paraId="31AE667A" w14:textId="77777777" w:rsidR="003B498D" w:rsidRPr="008F44E0" w:rsidRDefault="003B498D" w:rsidP="007C307E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ОПК. 8.2.</w:t>
            </w:r>
          </w:p>
          <w:p w14:paraId="0A9E1856" w14:textId="77777777" w:rsidR="003B498D" w:rsidRPr="008F44E0" w:rsidRDefault="003B498D" w:rsidP="007C307E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ОПК. 9.1.</w:t>
            </w:r>
          </w:p>
        </w:tc>
        <w:tc>
          <w:tcPr>
            <w:tcW w:w="2410" w:type="dxa"/>
          </w:tcPr>
          <w:p w14:paraId="6E184FB1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Объяснительно-иллюстративный; </w:t>
            </w:r>
          </w:p>
          <w:p w14:paraId="35B618D6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практико-ориентированный;</w:t>
            </w:r>
          </w:p>
          <w:p w14:paraId="25E393FF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проблемный; </w:t>
            </w:r>
          </w:p>
          <w:p w14:paraId="26B177B4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частично-поисковый;</w:t>
            </w:r>
          </w:p>
          <w:p w14:paraId="0149F49C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метод проектов, </w:t>
            </w:r>
          </w:p>
          <w:p w14:paraId="0D39AB57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исследовательский, </w:t>
            </w:r>
          </w:p>
          <w:p w14:paraId="786ED197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кооперативное обучение;</w:t>
            </w:r>
          </w:p>
          <w:p w14:paraId="4E6B80E8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использование ЭОС. </w:t>
            </w:r>
          </w:p>
          <w:p w14:paraId="0D3D2DDC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контекстного обучения, </w:t>
            </w:r>
          </w:p>
          <w:p w14:paraId="7F1501C6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деловая игра, </w:t>
            </w:r>
          </w:p>
          <w:p w14:paraId="63F1F340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 xml:space="preserve">работа с литературой,   </w:t>
            </w:r>
          </w:p>
          <w:p w14:paraId="540DD4DC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  <w:lang w:val="en-US"/>
              </w:rPr>
              <w:t>case</w:t>
            </w:r>
            <w:r w:rsidRPr="008F44E0">
              <w:rPr>
                <w:rFonts w:ascii="Times New Roman" w:hAnsi="Times New Roman"/>
                <w:sz w:val="18"/>
                <w:szCs w:val="18"/>
              </w:rPr>
              <w:t>-</w:t>
            </w:r>
            <w:r w:rsidRPr="008F44E0">
              <w:rPr>
                <w:rFonts w:ascii="Times New Roman" w:hAnsi="Times New Roman"/>
                <w:sz w:val="18"/>
                <w:szCs w:val="18"/>
                <w:lang w:val="en-US"/>
              </w:rPr>
              <w:t>study</w:t>
            </w:r>
            <w:r w:rsidRPr="008F44E0"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14:paraId="31ABEA5E" w14:textId="77777777" w:rsidR="007C307E" w:rsidRPr="008F44E0" w:rsidRDefault="007C307E" w:rsidP="004E1698">
            <w:pPr>
              <w:pStyle w:val="af6"/>
              <w:numPr>
                <w:ilvl w:val="0"/>
                <w:numId w:val="6"/>
              </w:numPr>
              <w:tabs>
                <w:tab w:val="left" w:pos="344"/>
              </w:tabs>
              <w:ind w:left="6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диспут.</w:t>
            </w:r>
          </w:p>
        </w:tc>
        <w:tc>
          <w:tcPr>
            <w:tcW w:w="3508" w:type="dxa"/>
          </w:tcPr>
          <w:p w14:paraId="2B4AE7F3" w14:textId="77777777" w:rsidR="007C307E" w:rsidRPr="008F44E0" w:rsidRDefault="007C307E" w:rsidP="007C307E">
            <w:pPr>
              <w:pStyle w:val="af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Форма для оценки образовательных результатов на основании доклада с презентацией</w:t>
            </w:r>
            <w:r w:rsidRPr="008F44E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73B119E9" w14:textId="77777777" w:rsidR="007C307E" w:rsidRPr="008F44E0" w:rsidRDefault="007C307E" w:rsidP="007C307E">
            <w:pPr>
              <w:pStyle w:val="af6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8F44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Форма для оценки образовательных результатов на основании контрольной работы.</w:t>
            </w:r>
          </w:p>
          <w:p w14:paraId="6C3BE82B" w14:textId="77777777" w:rsidR="007C307E" w:rsidRPr="008F44E0" w:rsidRDefault="007C307E" w:rsidP="007C307E">
            <w:pPr>
              <w:pStyle w:val="af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F44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Форма для оценки образовательных результатов на основании учебного проекта</w:t>
            </w:r>
            <w:r w:rsidRPr="008F44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14:paraId="5146A272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8F44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Форма для оценки образовательных результатов на основании конспектирования текста.</w:t>
            </w:r>
          </w:p>
          <w:p w14:paraId="1DD2CDC0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</w:rPr>
              <w:t>Форма для оценки образовательных результатов на основании эссе</w:t>
            </w:r>
          </w:p>
          <w:p w14:paraId="3B2C0C87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 w:rsidRPr="008F44E0">
              <w:rPr>
                <w:rFonts w:ascii="Times New Roman" w:hAnsi="Times New Roman"/>
                <w:sz w:val="18"/>
                <w:szCs w:val="18"/>
              </w:rPr>
              <w:t>составления «Блок-схемы»/ «ментальной карты»</w:t>
            </w:r>
          </w:p>
          <w:p w14:paraId="23E95F5A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8F44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Форма для оценки образовательных результатов на основе аннотирования литературы.</w:t>
            </w:r>
          </w:p>
          <w:p w14:paraId="4AFBBE09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Форма для оценки образовательных результатов на основе аналитического обзора/отчета</w:t>
            </w:r>
            <w:r w:rsidRPr="008F44E0">
              <w:rPr>
                <w:rFonts w:ascii="Times New Roman" w:hAnsi="Times New Roman"/>
                <w:sz w:val="18"/>
                <w:szCs w:val="18"/>
              </w:rPr>
              <w:t xml:space="preserve"> Форма для оценки образовательных результатов на основании проектных заданий</w:t>
            </w:r>
          </w:p>
          <w:p w14:paraId="36B63DE8" w14:textId="77777777" w:rsidR="007C307E" w:rsidRPr="008F44E0" w:rsidRDefault="007C307E" w:rsidP="007C307E">
            <w:pPr>
              <w:pStyle w:val="af6"/>
              <w:rPr>
                <w:rFonts w:ascii="Times New Roman" w:hAnsi="Times New Roman"/>
                <w:sz w:val="18"/>
                <w:szCs w:val="18"/>
              </w:rPr>
            </w:pPr>
            <w:r w:rsidRPr="008F44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 w:rsidRPr="008F44E0">
              <w:rPr>
                <w:rFonts w:ascii="Times New Roman" w:hAnsi="Times New Roman"/>
                <w:sz w:val="18"/>
                <w:szCs w:val="18"/>
                <w:shd w:val="clear" w:color="auto" w:fill="FFFFFF"/>
                <w:lang w:val="en-US"/>
              </w:rPr>
              <w:t>SWOT</w:t>
            </w:r>
            <w:r w:rsidRPr="008F44E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-анализа.</w:t>
            </w:r>
            <w:r w:rsidRPr="008F44E0">
              <w:rPr>
                <w:rFonts w:ascii="Times New Roman" w:hAnsi="Times New Roman"/>
                <w:sz w:val="18"/>
                <w:szCs w:val="18"/>
              </w:rPr>
              <w:t xml:space="preserve"> Форма для оценки образовательных результатов на основании устного опроса</w:t>
            </w:r>
          </w:p>
        </w:tc>
      </w:tr>
    </w:tbl>
    <w:p w14:paraId="0C8F88DD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82461F" w14:textId="77777777" w:rsidR="00DB597C" w:rsidRPr="00DB597C" w:rsidRDefault="00DB597C" w:rsidP="003C2FA8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5C90A2D" w14:textId="77777777" w:rsidR="007C307E" w:rsidRPr="00F370E7" w:rsidRDefault="007C307E" w:rsidP="007C307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="003B498D">
        <w:rPr>
          <w:rFonts w:ascii="Times New Roman" w:eastAsia="Times New Roman" w:hAnsi="Times New Roman"/>
          <w:sz w:val="24"/>
          <w:szCs w:val="24"/>
          <w:lang w:eastAsia="ru-RU"/>
        </w:rPr>
        <w:t>Каштанова С.Н, канд.психол.наук, заведующий</w:t>
      </w:r>
      <w:r w:rsidRPr="00F370E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</w:t>
      </w:r>
      <w:r w:rsidR="003B498D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F370E7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специальной педагогики и психологии НГПУ им. К. Минина</w:t>
      </w:r>
    </w:p>
    <w:p w14:paraId="5C981E03" w14:textId="77777777" w:rsidR="007C307E" w:rsidRDefault="007C307E" w:rsidP="007C307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D737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2C445BC" w14:textId="77777777" w:rsidR="005B7B3B" w:rsidRDefault="003B498D" w:rsidP="005B7B3B">
      <w:pPr>
        <w:pStyle w:val="af6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F370E7">
        <w:rPr>
          <w:rFonts w:ascii="Times New Roman" w:hAnsi="Times New Roman"/>
          <w:sz w:val="24"/>
          <w:szCs w:val="24"/>
        </w:rPr>
        <w:t>Кудрявцев В.А., канд.психол.наук, доцент кафедры специальной педагогики и психологии НГПУ им. К. Минина</w:t>
      </w:r>
      <w:r>
        <w:rPr>
          <w:rFonts w:ascii="Times New Roman" w:hAnsi="Times New Roman"/>
          <w:sz w:val="24"/>
          <w:szCs w:val="24"/>
        </w:rPr>
        <w:t>;</w:t>
      </w:r>
    </w:p>
    <w:p w14:paraId="4EB425AC" w14:textId="77777777" w:rsidR="005B7B3B" w:rsidRDefault="005B7B3B" w:rsidP="005B7B3B">
      <w:pPr>
        <w:pStyle w:val="af6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Карпушкина Н.В.</w:t>
      </w:r>
      <w:r w:rsidRPr="00F370E7">
        <w:rPr>
          <w:rFonts w:ascii="Times New Roman" w:hAnsi="Times New Roman"/>
          <w:sz w:val="24"/>
          <w:szCs w:val="24"/>
        </w:rPr>
        <w:t xml:space="preserve"> – канд. психол. наук, доцент кафедры специальной педагогики и психологии НГПУ им. К. Минина</w:t>
      </w:r>
      <w:r>
        <w:rPr>
          <w:rFonts w:ascii="Times New Roman" w:hAnsi="Times New Roman"/>
          <w:sz w:val="24"/>
          <w:szCs w:val="24"/>
        </w:rPr>
        <w:t>;</w:t>
      </w:r>
    </w:p>
    <w:p w14:paraId="7016124B" w14:textId="77777777" w:rsidR="005B7B3B" w:rsidRDefault="007C307E" w:rsidP="005B7B3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32E5">
        <w:rPr>
          <w:rFonts w:ascii="Times New Roman" w:hAnsi="Times New Roman"/>
          <w:sz w:val="24"/>
          <w:szCs w:val="24"/>
        </w:rPr>
        <w:t xml:space="preserve">Ольхина Е.А.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  <w:r w:rsidR="005B7B3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9C8CD25" w14:textId="77777777" w:rsidR="005B7B3B" w:rsidRDefault="003B498D" w:rsidP="005B7B3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Кисова В.В. -  </w:t>
      </w:r>
      <w:r w:rsidR="005B7B3B" w:rsidRPr="00C232E5">
        <w:rPr>
          <w:rFonts w:ascii="Times New Roman" w:hAnsi="Times New Roman"/>
          <w:sz w:val="24"/>
          <w:szCs w:val="24"/>
        </w:rPr>
        <w:t xml:space="preserve">канд. психол. наук, доцент </w:t>
      </w:r>
      <w:r w:rsidR="005B7B3B"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  <w:r w:rsidR="005B7B3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772CEB2" w14:textId="77777777" w:rsidR="005B7B3B" w:rsidRDefault="003B498D" w:rsidP="005B7B3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Уромова С.Е. – старший преподаватель</w:t>
      </w:r>
      <w:r w:rsidR="005B7B3B" w:rsidRPr="005B7B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7B3B"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  <w:r w:rsidR="005B7B3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A705CBB" w14:textId="77777777" w:rsidR="007C307E" w:rsidRPr="00DB597C" w:rsidRDefault="007C307E" w:rsidP="007C307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3A23225" w14:textId="77777777" w:rsidR="00DB597C" w:rsidRPr="00DB597C" w:rsidRDefault="00DB597C" w:rsidP="003C2FA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606AA8D4" w14:textId="77777777" w:rsidR="005B7B3B" w:rsidRDefault="008F44E0" w:rsidP="005B7B3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</w:t>
      </w:r>
      <w:r w:rsidR="007C307E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B7B3B" w:rsidRPr="0001706D">
        <w:rPr>
          <w:rFonts w:ascii="Times New Roman" w:hAnsi="Times New Roman"/>
          <w:sz w:val="24"/>
          <w:szCs w:val="24"/>
        </w:rPr>
        <w:t>Позитивные практики и технологии в системе психолого-педагогического сопровождения лиц с ОВЗ</w:t>
      </w:r>
      <w:r w:rsidR="007C307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7C307E" w:rsidRPr="00D737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307E" w:rsidRPr="00D73709">
        <w:rPr>
          <w:rFonts w:ascii="Times New Roman" w:hAnsi="Times New Roman"/>
          <w:sz w:val="24"/>
          <w:szCs w:val="24"/>
        </w:rPr>
        <w:t xml:space="preserve">является </w:t>
      </w:r>
      <w:r w:rsidR="007C307E" w:rsidRPr="00C232E5">
        <w:rPr>
          <w:rFonts w:ascii="Times New Roman" w:hAnsi="Times New Roman"/>
          <w:sz w:val="24"/>
          <w:szCs w:val="24"/>
        </w:rPr>
        <w:t>заключительным в программе профессиональной подготовки обучающихся по направлению</w:t>
      </w:r>
      <w:r w:rsidR="007C307E">
        <w:rPr>
          <w:rFonts w:ascii="Times New Roman" w:hAnsi="Times New Roman"/>
          <w:sz w:val="24"/>
          <w:szCs w:val="24"/>
        </w:rPr>
        <w:t xml:space="preserve"> </w:t>
      </w:r>
      <w:r w:rsidR="005B7B3B" w:rsidRPr="008C7F31">
        <w:rPr>
          <w:rFonts w:ascii="Times New Roman" w:eastAsia="Times New Roman" w:hAnsi="Times New Roman"/>
          <w:sz w:val="24"/>
          <w:szCs w:val="28"/>
          <w:lang w:eastAsia="ru-RU"/>
        </w:rPr>
        <w:t>49.03.02 Физическая культура для лиц с отклонениями в состоянии здоровья (адаптивная физическая культура)</w:t>
      </w:r>
      <w:r w:rsidR="005B7B3B" w:rsidRPr="001F0C79">
        <w:rPr>
          <w:rFonts w:ascii="Times New Roman" w:eastAsia="Times New Roman" w:hAnsi="Times New Roman"/>
          <w:sz w:val="24"/>
          <w:szCs w:val="24"/>
          <w:lang w:eastAsia="ru-RU"/>
        </w:rPr>
        <w:t>, профиль  «</w:t>
      </w:r>
      <w:r w:rsidR="005B7B3B">
        <w:rPr>
          <w:rFonts w:ascii="Times New Roman" w:eastAsia="Times New Roman" w:hAnsi="Times New Roman"/>
          <w:sz w:val="24"/>
          <w:szCs w:val="24"/>
          <w:lang w:eastAsia="ru-RU"/>
        </w:rPr>
        <w:t>Физическая реабилитация</w:t>
      </w:r>
      <w:r w:rsidR="005B7B3B" w:rsidRPr="001F0C79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76DBC2BA" w14:textId="77777777" w:rsidR="007C307E" w:rsidRPr="00C232E5" w:rsidRDefault="007C307E" w:rsidP="007C307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232E5">
        <w:rPr>
          <w:rFonts w:ascii="Times New Roman" w:hAnsi="Times New Roman"/>
          <w:sz w:val="24"/>
          <w:szCs w:val="24"/>
        </w:rPr>
        <w:t xml:space="preserve"> </w:t>
      </w:r>
      <w:r w:rsidRPr="00C232E5">
        <w:rPr>
          <w:rFonts w:ascii="Times New Roman" w:eastAsia="Times New Roman" w:hAnsi="Times New Roman"/>
          <w:i/>
          <w:sz w:val="24"/>
          <w:szCs w:val="24"/>
          <w:lang w:eastAsia="ru-RU"/>
        </w:rPr>
        <w:t>Освоение данного модуля и достижение запланированных образовател</w:t>
      </w:r>
      <w:r w:rsidR="008F44E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ьных результатов базируется на </w:t>
      </w:r>
      <w:r w:rsidRPr="00C232E5">
        <w:rPr>
          <w:rFonts w:ascii="Times New Roman" w:eastAsia="Times New Roman" w:hAnsi="Times New Roman"/>
          <w:i/>
          <w:sz w:val="24"/>
          <w:szCs w:val="24"/>
          <w:lang w:eastAsia="ru-RU"/>
        </w:rPr>
        <w:t>некоторых образовательных результатах предшествующих модулей. В частности, полагается к моменту прохождения данного модуля обучающийся:</w:t>
      </w:r>
    </w:p>
    <w:p w14:paraId="67CA411E" w14:textId="77777777" w:rsidR="007C307E" w:rsidRPr="00C232E5" w:rsidRDefault="007C307E" w:rsidP="004E1698">
      <w:pPr>
        <w:pStyle w:val="a4"/>
        <w:numPr>
          <w:ilvl w:val="0"/>
          <w:numId w:val="7"/>
        </w:numPr>
        <w:shd w:val="clear" w:color="auto" w:fill="FFFFFF"/>
        <w:spacing w:after="0" w:line="276" w:lineRule="auto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умеет анализировать психологическ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е особенност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субъектов образовательного пространства и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учитывать их при прогнозировании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и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коррекционно-развивающего процесса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5311D4C" w14:textId="77777777" w:rsidR="007C307E" w:rsidRPr="00C232E5" w:rsidRDefault="007C307E" w:rsidP="004E1698">
      <w:pPr>
        <w:pStyle w:val="a4"/>
        <w:numPr>
          <w:ilvl w:val="0"/>
          <w:numId w:val="7"/>
        </w:numPr>
        <w:shd w:val="clear" w:color="auto" w:fill="FFFFFF"/>
        <w:spacing w:after="0" w:line="276" w:lineRule="auto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умеет</w:t>
      </w:r>
      <w:r w:rsidR="008F44E0">
        <w:rPr>
          <w:rFonts w:ascii="Times New Roman" w:eastAsia="Times New Roman" w:hAnsi="Times New Roman"/>
          <w:sz w:val="24"/>
          <w:szCs w:val="24"/>
          <w:lang w:eastAsia="ru-RU"/>
        </w:rPr>
        <w:t xml:space="preserve"> моделировать образовательный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процесс с учетом психофизических, возрастных особенностей и индивидуальных образовательных потребностей обучающихся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83DE10C" w14:textId="77777777" w:rsidR="007C307E" w:rsidRPr="00C232E5" w:rsidRDefault="007C307E" w:rsidP="004E1698">
      <w:pPr>
        <w:pStyle w:val="a4"/>
        <w:numPr>
          <w:ilvl w:val="0"/>
          <w:numId w:val="7"/>
        </w:numPr>
        <w:shd w:val="clear" w:color="auto" w:fill="FFFFFF"/>
        <w:spacing w:after="0" w:line="276" w:lineRule="auto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8F44E0">
        <w:rPr>
          <w:rFonts w:ascii="Times New Roman" w:eastAsia="Times New Roman" w:hAnsi="Times New Roman"/>
          <w:sz w:val="24"/>
          <w:szCs w:val="24"/>
          <w:lang w:eastAsia="ru-RU"/>
        </w:rPr>
        <w:t>ладеет навыками конструирования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проведения учебных</w:t>
      </w:r>
      <w:r w:rsidR="005B7B3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 xml:space="preserve"> коррекционных </w:t>
      </w:r>
      <w:r w:rsidR="005B7B3B">
        <w:rPr>
          <w:rFonts w:ascii="Times New Roman" w:eastAsia="Times New Roman" w:hAnsi="Times New Roman"/>
          <w:sz w:val="24"/>
          <w:szCs w:val="24"/>
          <w:lang w:eastAsia="ru-RU"/>
        </w:rPr>
        <w:t xml:space="preserve">и реабилитационных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занятий на основе интегральных знаний педагогики и психологии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8EF6D8A" w14:textId="77777777" w:rsidR="007C307E" w:rsidRPr="00C232E5" w:rsidRDefault="007C307E" w:rsidP="007C307E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Дисциплины модуля опираются на знания обучающихся в ходе освоения таких дисциплин как: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B7B3B">
        <w:rPr>
          <w:rFonts w:ascii="Times New Roman" w:eastAsia="Times New Roman" w:hAnsi="Times New Roman"/>
          <w:sz w:val="24"/>
          <w:szCs w:val="24"/>
          <w:lang w:eastAsia="ru-RU"/>
        </w:rPr>
        <w:t>Анатомия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="005B7B3B">
        <w:rPr>
          <w:rFonts w:ascii="Times New Roman" w:eastAsia="Times New Roman" w:hAnsi="Times New Roman"/>
          <w:sz w:val="24"/>
          <w:szCs w:val="24"/>
          <w:lang w:eastAsia="ru-RU"/>
        </w:rPr>
        <w:t xml:space="preserve">«Общая физиология»,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B7B3B">
        <w:rPr>
          <w:rFonts w:ascii="Times New Roman" w:eastAsia="Times New Roman" w:hAnsi="Times New Roman"/>
          <w:sz w:val="24"/>
          <w:szCs w:val="24"/>
          <w:lang w:eastAsia="ru-RU"/>
        </w:rPr>
        <w:t>Общая педагогика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B7B3B">
        <w:rPr>
          <w:rFonts w:ascii="Times New Roman" w:eastAsia="Times New Roman" w:hAnsi="Times New Roman"/>
          <w:sz w:val="24"/>
          <w:szCs w:val="24"/>
          <w:lang w:eastAsia="ru-RU"/>
        </w:rPr>
        <w:t>, «Общая психология»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B7B3B">
        <w:rPr>
          <w:rFonts w:ascii="Times New Roman" w:eastAsia="Times New Roman" w:hAnsi="Times New Roman"/>
          <w:sz w:val="24"/>
          <w:szCs w:val="24"/>
          <w:lang w:eastAsia="ru-RU"/>
        </w:rPr>
        <w:t>«Возрастная психология», «</w:t>
      </w:r>
      <w:r w:rsidRPr="005F5C01">
        <w:rPr>
          <w:rFonts w:ascii="Times New Roman" w:eastAsia="Times New Roman" w:hAnsi="Times New Roman"/>
          <w:sz w:val="24"/>
          <w:szCs w:val="24"/>
          <w:lang w:eastAsia="ru-RU"/>
        </w:rPr>
        <w:t>Дети с ОВЗ в образовательн</w:t>
      </w:r>
      <w:r w:rsidR="008F44E0">
        <w:rPr>
          <w:rFonts w:ascii="Times New Roman" w:eastAsia="Times New Roman" w:hAnsi="Times New Roman"/>
          <w:sz w:val="24"/>
          <w:szCs w:val="24"/>
          <w:lang w:eastAsia="ru-RU"/>
        </w:rPr>
        <w:t>ом и социо</w:t>
      </w:r>
      <w:r w:rsidRPr="005F5C01">
        <w:rPr>
          <w:rFonts w:ascii="Times New Roman" w:eastAsia="Times New Roman" w:hAnsi="Times New Roman"/>
          <w:sz w:val="24"/>
          <w:szCs w:val="24"/>
          <w:lang w:eastAsia="ru-RU"/>
        </w:rPr>
        <w:t>культурном пространстве</w:t>
      </w:r>
      <w:r w:rsidR="005B7B3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35FD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B7B3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B7B3B" w:rsidRPr="005B7B3B">
        <w:rPr>
          <w:rFonts w:ascii="Times New Roman" w:eastAsia="Times New Roman" w:hAnsi="Times New Roman"/>
          <w:sz w:val="24"/>
          <w:szCs w:val="24"/>
          <w:lang w:eastAsia="ru-RU"/>
        </w:rPr>
        <w:t>Социальная роль АФК в современном обществе</w:t>
      </w:r>
      <w:r w:rsidR="005B7B3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="004D58A1" w:rsidRPr="004D58A1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744A1B59" w14:textId="77777777" w:rsidR="007C307E" w:rsidRPr="00C232E5" w:rsidRDefault="007C307E" w:rsidP="007C307E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082BD4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01"/>
        <w:gridCol w:w="2300"/>
      </w:tblGrid>
      <w:tr w:rsidR="00DB597C" w:rsidRPr="00DB597C" w14:paraId="54E4BA33" w14:textId="77777777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863FA8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44C920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DB597C" w14:paraId="6C805281" w14:textId="77777777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C80DBE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41C59" w14:textId="77777777" w:rsidR="00DB597C" w:rsidRPr="00DB597C" w:rsidRDefault="004D58A1" w:rsidP="004D58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</w:t>
            </w:r>
            <w:r w:rsidR="00822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B597C" w:rsidRPr="00DB597C" w14:paraId="1B83DE2D" w14:textId="77777777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EA0658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20B99" w14:textId="77777777" w:rsidR="00DB597C" w:rsidRPr="00DB597C" w:rsidRDefault="004D58A1" w:rsidP="004D58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  <w:r w:rsidR="00822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3.6</w:t>
            </w:r>
          </w:p>
        </w:tc>
      </w:tr>
      <w:tr w:rsidR="00DB597C" w:rsidRPr="00DB597C" w14:paraId="0347CBFE" w14:textId="77777777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F25E9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E3302" w14:textId="77777777" w:rsidR="00DB597C" w:rsidRPr="00DB597C" w:rsidRDefault="004D58A1" w:rsidP="004D58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</w:t>
            </w:r>
            <w:r w:rsidR="00822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15.7</w:t>
            </w:r>
          </w:p>
        </w:tc>
      </w:tr>
      <w:tr w:rsidR="00DB597C" w:rsidRPr="00DB597C" w14:paraId="69FD9AB9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6970EA" w14:textId="77777777"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DB035" w14:textId="77777777" w:rsidR="00DB597C" w:rsidRPr="00DB597C" w:rsidRDefault="00822EE0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DB597C" w14:paraId="664D4B79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59142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4279F3" w14:textId="77777777" w:rsidR="00DB597C" w:rsidRPr="00DB597C" w:rsidRDefault="00402828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14:paraId="3E5545E3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D46D2F">
          <w:footerReference w:type="first" r:id="rId8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14:paraId="6866E2A4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4E118ADD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2091F99" w14:textId="77777777" w:rsidR="00402828" w:rsidRDefault="00402828" w:rsidP="00402828">
      <w:pPr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Психолого-педагогические основы работы с детьми с ОВЗ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030DE5DC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15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3969"/>
        <w:gridCol w:w="709"/>
        <w:gridCol w:w="1418"/>
        <w:gridCol w:w="1418"/>
        <w:gridCol w:w="1276"/>
        <w:gridCol w:w="1134"/>
        <w:gridCol w:w="1134"/>
        <w:gridCol w:w="1275"/>
        <w:gridCol w:w="1636"/>
      </w:tblGrid>
      <w:tr w:rsidR="00402828" w:rsidRPr="00D73709" w14:paraId="47C2A148" w14:textId="77777777" w:rsidTr="005322E3">
        <w:trPr>
          <w:trHeight w:val="573"/>
        </w:trPr>
        <w:tc>
          <w:tcPr>
            <w:tcW w:w="1278" w:type="dxa"/>
            <w:vMerge w:val="restart"/>
            <w:shd w:val="clear" w:color="auto" w:fill="auto"/>
            <w:vAlign w:val="center"/>
          </w:tcPr>
          <w:p w14:paraId="4737E204" w14:textId="77777777" w:rsidR="00402828" w:rsidRPr="00D73709" w:rsidRDefault="00402828" w:rsidP="003C2FA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45E69D08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5" w:type="dxa"/>
            <w:gridSpan w:val="5"/>
            <w:shd w:val="clear" w:color="auto" w:fill="auto"/>
            <w:vAlign w:val="center"/>
          </w:tcPr>
          <w:p w14:paraId="3B2303C3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9543119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3DEC5D14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 (семестр)</w:t>
            </w:r>
          </w:p>
        </w:tc>
        <w:tc>
          <w:tcPr>
            <w:tcW w:w="1636" w:type="dxa"/>
            <w:vMerge w:val="restart"/>
            <w:shd w:val="clear" w:color="auto" w:fill="auto"/>
            <w:vAlign w:val="center"/>
          </w:tcPr>
          <w:p w14:paraId="2FBBAFAB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14:paraId="4E4F0012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402828" w:rsidRPr="00D73709" w14:paraId="603CF255" w14:textId="77777777" w:rsidTr="005322E3">
        <w:tc>
          <w:tcPr>
            <w:tcW w:w="1278" w:type="dxa"/>
            <w:vMerge/>
            <w:shd w:val="clear" w:color="auto" w:fill="auto"/>
            <w:vAlign w:val="center"/>
          </w:tcPr>
          <w:p w14:paraId="10B232D5" w14:textId="77777777" w:rsidR="00402828" w:rsidRPr="00D73709" w:rsidRDefault="00402828" w:rsidP="003C2FA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1F54C988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2C42A12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14:paraId="0A8EA8D8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DF011B4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DE3F8D0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DCD15E8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FCE5706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39ED50AE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02828" w:rsidRPr="00D73709" w14:paraId="6AF8B9ED" w14:textId="77777777" w:rsidTr="005322E3">
        <w:tc>
          <w:tcPr>
            <w:tcW w:w="1278" w:type="dxa"/>
            <w:vMerge/>
            <w:shd w:val="clear" w:color="auto" w:fill="auto"/>
            <w:vAlign w:val="center"/>
          </w:tcPr>
          <w:p w14:paraId="1D299FE4" w14:textId="77777777" w:rsidR="00402828" w:rsidRPr="00D73709" w:rsidRDefault="00402828" w:rsidP="003C2FA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60E7AEB7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32687DC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836D38B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5E666C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</w:t>
            </w:r>
          </w:p>
          <w:p w14:paraId="328BF86E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C65A78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A898482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8AD640A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EE3B44A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08860DC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02828" w:rsidRPr="00D73709" w14:paraId="51CD2C23" w14:textId="77777777" w:rsidTr="005322E3">
        <w:tc>
          <w:tcPr>
            <w:tcW w:w="15247" w:type="dxa"/>
            <w:gridSpan w:val="10"/>
            <w:shd w:val="clear" w:color="auto" w:fill="auto"/>
            <w:vAlign w:val="center"/>
          </w:tcPr>
          <w:p w14:paraId="6301A96A" w14:textId="77777777" w:rsidR="00402828" w:rsidRPr="00D73709" w:rsidRDefault="00402828" w:rsidP="004E1698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5322E3" w:rsidRPr="00D73709" w14:paraId="1C086DE7" w14:textId="77777777" w:rsidTr="005322E3">
        <w:tc>
          <w:tcPr>
            <w:tcW w:w="1278" w:type="dxa"/>
            <w:shd w:val="clear" w:color="auto" w:fill="auto"/>
          </w:tcPr>
          <w:p w14:paraId="47231261" w14:textId="77777777" w:rsidR="005322E3" w:rsidRPr="00E71DA2" w:rsidRDefault="005322E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>К.М.11.01</w:t>
            </w:r>
          </w:p>
        </w:tc>
        <w:tc>
          <w:tcPr>
            <w:tcW w:w="3969" w:type="dxa"/>
            <w:shd w:val="clear" w:color="auto" w:fill="auto"/>
          </w:tcPr>
          <w:p w14:paraId="27850103" w14:textId="77777777" w:rsidR="005322E3" w:rsidRPr="00E71DA2" w:rsidRDefault="005322E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>Ресурсосберегающие технологии в системе сопровождения лиц с ОВЗ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84878A" w14:textId="77777777" w:rsidR="005322E3" w:rsidRPr="00D73709" w:rsidRDefault="00906836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507C7E" w14:textId="77777777" w:rsidR="005322E3" w:rsidRPr="00D73709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C4D2ED" w14:textId="77777777" w:rsidR="005322E3" w:rsidRPr="00D73709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DCB02E" w14:textId="77777777" w:rsidR="005322E3" w:rsidRPr="00D73709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5FA5A3" w14:textId="77777777" w:rsidR="005322E3" w:rsidRPr="00D73709" w:rsidRDefault="005322E3" w:rsidP="00DA209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62184A" w14:textId="77777777" w:rsidR="005322E3" w:rsidRPr="00D73709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4A7997" w14:textId="77777777" w:rsidR="005322E3" w:rsidRPr="00D73709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927843A" w14:textId="77777777" w:rsidR="005322E3" w:rsidRPr="00820260" w:rsidRDefault="005322E3" w:rsidP="005322E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20260">
              <w:rPr>
                <w:rFonts w:ascii="Times New Roman" w:hAnsi="Times New Roman"/>
                <w:sz w:val="24"/>
                <w:szCs w:val="24"/>
              </w:rPr>
              <w:t>ОР.1.</w:t>
            </w:r>
            <w:r w:rsidRPr="00820260">
              <w:rPr>
                <w:rFonts w:ascii="Times New Roman" w:hAnsi="Times New Roman"/>
                <w:sz w:val="24"/>
                <w:szCs w:val="24"/>
              </w:rPr>
              <w:br/>
              <w:t>ОР. 2</w:t>
            </w:r>
          </w:p>
        </w:tc>
      </w:tr>
      <w:tr w:rsidR="005322E3" w:rsidRPr="00D73709" w14:paraId="61BEEAE0" w14:textId="77777777" w:rsidTr="005322E3">
        <w:tc>
          <w:tcPr>
            <w:tcW w:w="1278" w:type="dxa"/>
            <w:shd w:val="clear" w:color="auto" w:fill="auto"/>
          </w:tcPr>
          <w:p w14:paraId="0A6CFFAD" w14:textId="77777777" w:rsidR="005322E3" w:rsidRPr="00E71DA2" w:rsidRDefault="005322E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>К.М.11.02</w:t>
            </w:r>
          </w:p>
        </w:tc>
        <w:tc>
          <w:tcPr>
            <w:tcW w:w="3969" w:type="dxa"/>
            <w:shd w:val="clear" w:color="auto" w:fill="auto"/>
          </w:tcPr>
          <w:p w14:paraId="129951A3" w14:textId="77777777" w:rsidR="005322E3" w:rsidRPr="00E71DA2" w:rsidRDefault="005322E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>Социально-психологическая реабилитация лиц с ОВЗ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DDA020" w14:textId="77777777" w:rsidR="005322E3" w:rsidRPr="00D73709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54B129" w14:textId="77777777" w:rsidR="005322E3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1D3AF3" w14:textId="77777777" w:rsidR="005322E3" w:rsidRPr="00D73709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6B59F0" w14:textId="77777777" w:rsidR="005322E3" w:rsidRDefault="005322E3" w:rsidP="00C40B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40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6627F9" w14:textId="77777777" w:rsidR="005322E3" w:rsidRPr="00D73709" w:rsidRDefault="005322E3" w:rsidP="00DA209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1868D9" w14:textId="77777777" w:rsidR="005322E3" w:rsidRPr="00D73709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7B5488" w14:textId="77777777" w:rsidR="005322E3" w:rsidRPr="00D73709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3669716" w14:textId="77777777" w:rsidR="005322E3" w:rsidRPr="00820260" w:rsidRDefault="005322E3" w:rsidP="005322E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20260">
              <w:rPr>
                <w:rFonts w:ascii="Times New Roman" w:hAnsi="Times New Roman"/>
                <w:sz w:val="24"/>
                <w:szCs w:val="24"/>
              </w:rPr>
              <w:t>ОР.1.</w:t>
            </w:r>
            <w:r w:rsidRPr="00820260">
              <w:rPr>
                <w:rFonts w:ascii="Times New Roman" w:hAnsi="Times New Roman"/>
                <w:sz w:val="24"/>
                <w:szCs w:val="24"/>
              </w:rPr>
              <w:br/>
              <w:t>ОР. 2</w:t>
            </w:r>
          </w:p>
        </w:tc>
      </w:tr>
      <w:tr w:rsidR="005322E3" w:rsidRPr="00D73709" w14:paraId="6227F2F5" w14:textId="77777777" w:rsidTr="00DA209A">
        <w:tc>
          <w:tcPr>
            <w:tcW w:w="1278" w:type="dxa"/>
            <w:shd w:val="clear" w:color="auto" w:fill="auto"/>
          </w:tcPr>
          <w:p w14:paraId="744582F1" w14:textId="77777777" w:rsidR="005322E3" w:rsidRPr="00E71DA2" w:rsidRDefault="005322E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>К.М.11.04</w:t>
            </w:r>
          </w:p>
        </w:tc>
        <w:tc>
          <w:tcPr>
            <w:tcW w:w="3969" w:type="dxa"/>
            <w:shd w:val="clear" w:color="auto" w:fill="auto"/>
          </w:tcPr>
          <w:p w14:paraId="29BD4326" w14:textId="77777777" w:rsidR="005322E3" w:rsidRPr="00E71DA2" w:rsidRDefault="005322E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>Основы психокоррекции и психотерапии лиц с ОВЗ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C5DC59" w14:textId="77777777" w:rsidR="005322E3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A3307A" w14:textId="77777777" w:rsidR="005322E3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87929B" w14:textId="77777777" w:rsidR="005322E3" w:rsidRPr="00D73709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103FCB" w14:textId="77777777" w:rsidR="005322E3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6C0F68" w14:textId="77777777" w:rsidR="005322E3" w:rsidRPr="00D73709" w:rsidRDefault="005322E3" w:rsidP="00DA209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97FF9E" w14:textId="77777777" w:rsidR="005322E3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362D88" w14:textId="77777777" w:rsidR="005322E3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57DB225" w14:textId="77777777" w:rsidR="005322E3" w:rsidRPr="00820260" w:rsidRDefault="005322E3" w:rsidP="005322E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202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ОР.2</w:t>
            </w:r>
          </w:p>
        </w:tc>
      </w:tr>
      <w:tr w:rsidR="005322E3" w:rsidRPr="00D73709" w14:paraId="751A800B" w14:textId="77777777" w:rsidTr="00DA209A">
        <w:tc>
          <w:tcPr>
            <w:tcW w:w="1278" w:type="dxa"/>
            <w:shd w:val="clear" w:color="auto" w:fill="auto"/>
          </w:tcPr>
          <w:p w14:paraId="31A07FB7" w14:textId="77777777" w:rsidR="005322E3" w:rsidRPr="00E71DA2" w:rsidRDefault="005322E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>К.М.11.05</w:t>
            </w:r>
          </w:p>
        </w:tc>
        <w:tc>
          <w:tcPr>
            <w:tcW w:w="3969" w:type="dxa"/>
            <w:shd w:val="clear" w:color="auto" w:fill="auto"/>
          </w:tcPr>
          <w:p w14:paraId="755059BB" w14:textId="77777777" w:rsidR="005322E3" w:rsidRPr="00E71DA2" w:rsidRDefault="005322E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>Специальная педагогика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8F5B5D" w14:textId="77777777" w:rsidR="005322E3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B0BF26" w14:textId="77777777" w:rsidR="005322E3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A1EFC4" w14:textId="77777777" w:rsidR="005322E3" w:rsidRPr="00D73709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781FAC" w14:textId="77777777" w:rsidR="005322E3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63F1DD" w14:textId="77777777" w:rsidR="005322E3" w:rsidRPr="00D73709" w:rsidRDefault="005322E3" w:rsidP="00DA209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425FBD" w14:textId="77777777" w:rsidR="005322E3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5F8ED5" w14:textId="77777777" w:rsidR="005322E3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47F74B8F" w14:textId="77777777" w:rsidR="005322E3" w:rsidRPr="00820260" w:rsidRDefault="005322E3" w:rsidP="005322E3">
            <w:pPr>
              <w:jc w:val="center"/>
            </w:pPr>
            <w:r w:rsidRPr="008202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</w:t>
            </w:r>
          </w:p>
        </w:tc>
      </w:tr>
      <w:tr w:rsidR="005322E3" w:rsidRPr="00D73709" w14:paraId="4C9B7D29" w14:textId="77777777" w:rsidTr="00DA209A">
        <w:tc>
          <w:tcPr>
            <w:tcW w:w="1278" w:type="dxa"/>
            <w:shd w:val="clear" w:color="auto" w:fill="auto"/>
          </w:tcPr>
          <w:p w14:paraId="14AF10B2" w14:textId="77777777" w:rsidR="005322E3" w:rsidRPr="00E71DA2" w:rsidRDefault="005322E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>К.М.11.06</w:t>
            </w:r>
          </w:p>
        </w:tc>
        <w:tc>
          <w:tcPr>
            <w:tcW w:w="3969" w:type="dxa"/>
            <w:shd w:val="clear" w:color="auto" w:fill="auto"/>
          </w:tcPr>
          <w:p w14:paraId="1B204951" w14:textId="77777777" w:rsidR="005322E3" w:rsidRPr="00E71DA2" w:rsidRDefault="005322E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>Специальная психология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97B4C" w14:textId="77777777" w:rsidR="005322E3" w:rsidRDefault="00C40B9F" w:rsidP="00C40B9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EBE867" w14:textId="77777777" w:rsidR="005322E3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3F906F" w14:textId="77777777" w:rsidR="005322E3" w:rsidRPr="00D73709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94C412" w14:textId="77777777" w:rsidR="005322E3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32C6E7" w14:textId="77777777" w:rsidR="005322E3" w:rsidRPr="00D73709" w:rsidRDefault="005322E3" w:rsidP="00DA209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052FA9" w14:textId="77777777" w:rsidR="005322E3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023286" w14:textId="77777777" w:rsidR="005322E3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14:paraId="38591586" w14:textId="77777777" w:rsidR="005322E3" w:rsidRPr="00820260" w:rsidRDefault="005322E3" w:rsidP="005322E3">
            <w:pPr>
              <w:jc w:val="center"/>
            </w:pPr>
            <w:r w:rsidRPr="008202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</w:t>
            </w:r>
          </w:p>
        </w:tc>
      </w:tr>
      <w:tr w:rsidR="00402828" w:rsidRPr="00D73709" w14:paraId="78C51616" w14:textId="77777777" w:rsidTr="005322E3">
        <w:tc>
          <w:tcPr>
            <w:tcW w:w="15247" w:type="dxa"/>
            <w:gridSpan w:val="10"/>
            <w:shd w:val="clear" w:color="auto" w:fill="auto"/>
            <w:vAlign w:val="center"/>
          </w:tcPr>
          <w:p w14:paraId="041D72AD" w14:textId="77777777" w:rsidR="00402828" w:rsidRPr="00820260" w:rsidRDefault="00402828" w:rsidP="00402828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2026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2)</w:t>
            </w:r>
          </w:p>
        </w:tc>
      </w:tr>
      <w:tr w:rsidR="005322E3" w:rsidRPr="00D73709" w14:paraId="1A8835A3" w14:textId="77777777" w:rsidTr="00DA209A">
        <w:tc>
          <w:tcPr>
            <w:tcW w:w="1278" w:type="dxa"/>
            <w:shd w:val="clear" w:color="auto" w:fill="auto"/>
          </w:tcPr>
          <w:p w14:paraId="3BED2F85" w14:textId="77777777" w:rsidR="005322E3" w:rsidRPr="00E71DA2" w:rsidRDefault="005322E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>К.М.11.ДВ.01.01</w:t>
            </w:r>
          </w:p>
        </w:tc>
        <w:tc>
          <w:tcPr>
            <w:tcW w:w="3969" w:type="dxa"/>
            <w:shd w:val="clear" w:color="auto" w:fill="auto"/>
          </w:tcPr>
          <w:p w14:paraId="1544DFF4" w14:textId="77777777" w:rsidR="005322E3" w:rsidRPr="00E71DA2" w:rsidRDefault="005322E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>Игровые технологии и досугово-рекреационная деятельность  в специальном и инклюзивном образовании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5056EE" w14:textId="77777777" w:rsidR="005322E3" w:rsidRPr="00D73709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23A048" w14:textId="77777777" w:rsidR="005322E3" w:rsidRPr="00D73709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C8D05B" w14:textId="77777777" w:rsidR="005322E3" w:rsidRPr="00D73709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EE29F9" w14:textId="77777777" w:rsidR="005322E3" w:rsidRPr="00D73709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CF30C" w14:textId="77777777" w:rsidR="005322E3" w:rsidRPr="00D73709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94F90A" w14:textId="77777777" w:rsidR="005322E3" w:rsidRPr="00D73709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22BAC5" w14:textId="77777777" w:rsidR="005322E3" w:rsidRPr="00D73709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763CBA5" w14:textId="77777777" w:rsidR="005322E3" w:rsidRPr="00820260" w:rsidRDefault="005322E3" w:rsidP="003C2FA8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202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ОР.1.</w:t>
            </w:r>
          </w:p>
        </w:tc>
      </w:tr>
      <w:tr w:rsidR="005322E3" w:rsidRPr="00D73709" w14:paraId="06B2D227" w14:textId="77777777" w:rsidTr="00DA209A">
        <w:tc>
          <w:tcPr>
            <w:tcW w:w="1278" w:type="dxa"/>
            <w:shd w:val="clear" w:color="auto" w:fill="auto"/>
          </w:tcPr>
          <w:p w14:paraId="767E66A2" w14:textId="77777777" w:rsidR="005322E3" w:rsidRPr="00E71DA2" w:rsidRDefault="005322E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>К.М.11.ДВ.01.02</w:t>
            </w:r>
          </w:p>
        </w:tc>
        <w:tc>
          <w:tcPr>
            <w:tcW w:w="3969" w:type="dxa"/>
            <w:shd w:val="clear" w:color="auto" w:fill="auto"/>
          </w:tcPr>
          <w:p w14:paraId="6A344C6F" w14:textId="77777777" w:rsidR="005322E3" w:rsidRPr="00E71DA2" w:rsidRDefault="005322E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>Кинезиологические практики для лиц с ОВЗ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53AA1" w14:textId="77777777" w:rsidR="005322E3" w:rsidRPr="00D73709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871971" w14:textId="77777777" w:rsidR="005322E3" w:rsidRPr="00D73709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E7CDB5" w14:textId="77777777" w:rsidR="005322E3" w:rsidRPr="00D73709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CB616F" w14:textId="77777777" w:rsidR="005322E3" w:rsidRPr="00D73709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65C081" w14:textId="77777777" w:rsidR="005322E3" w:rsidRPr="00D73709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970542" w14:textId="77777777" w:rsidR="005322E3" w:rsidRPr="00D73709" w:rsidRDefault="00C40B9F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B17A22" w14:textId="77777777" w:rsidR="005322E3" w:rsidRPr="00D73709" w:rsidRDefault="005322E3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3A75D4B" w14:textId="77777777" w:rsidR="005322E3" w:rsidRPr="00820260" w:rsidRDefault="005322E3" w:rsidP="003C2FA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202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</w:t>
            </w:r>
          </w:p>
        </w:tc>
      </w:tr>
      <w:tr w:rsidR="00402828" w:rsidRPr="00D73709" w14:paraId="26F7CC7C" w14:textId="77777777" w:rsidTr="005322E3">
        <w:tc>
          <w:tcPr>
            <w:tcW w:w="15247" w:type="dxa"/>
            <w:gridSpan w:val="10"/>
            <w:shd w:val="clear" w:color="auto" w:fill="auto"/>
            <w:vAlign w:val="center"/>
          </w:tcPr>
          <w:p w14:paraId="1534D5B9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DC6C9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402828" w:rsidRPr="00D73709" w14:paraId="61D25FD3" w14:textId="77777777" w:rsidTr="005322E3">
        <w:tc>
          <w:tcPr>
            <w:tcW w:w="1278" w:type="dxa"/>
            <w:shd w:val="clear" w:color="auto" w:fill="auto"/>
            <w:vAlign w:val="center"/>
          </w:tcPr>
          <w:p w14:paraId="0B6C8652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К.М.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18</w:t>
            </w:r>
            <w:r w:rsidRPr="00D7370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.03 (К)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D69A006" w14:textId="77777777" w:rsidR="00402828" w:rsidRPr="00D73709" w:rsidRDefault="00402828" w:rsidP="005322E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экзамены по модулю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«психолого-педагогические основы работы с детьми с овз</w:t>
            </w:r>
            <w:r w:rsidRPr="00D7370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2CF4C6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B72DAB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5FB584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C34BDD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23EFE" w14:textId="77777777" w:rsidR="00402828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2776AB8" w14:textId="77777777" w:rsidR="00402828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кз </w:t>
            </w:r>
          </w:p>
          <w:p w14:paraId="2A45E385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363484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898590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7370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D5EECE" w14:textId="77777777" w:rsidR="00402828" w:rsidRPr="00D73709" w:rsidRDefault="00402828" w:rsidP="004028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0373AAB" w14:textId="77777777" w:rsidR="00402828" w:rsidRPr="00D73709" w:rsidRDefault="005322E3" w:rsidP="003C2FA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ОР. 2</w:t>
            </w:r>
          </w:p>
        </w:tc>
      </w:tr>
    </w:tbl>
    <w:p w14:paraId="5EB31A36" w14:textId="77777777"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402828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14:paraId="18017BD0" w14:textId="77777777"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0BF78726" w14:textId="77777777"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32087334" w14:textId="77777777" w:rsidR="00DA24F0" w:rsidRPr="00113D73" w:rsidRDefault="00DA24F0" w:rsidP="00DA24F0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 xml:space="preserve">До начала освоения модуля обучающемуся предстоит определить свой образовательный маршрут и, соответственно определенную спецификацию профессиональной подготовки, обозначив набор дисциплин по выбору.  При изучении дисциплин, необходимо внимательно ознакомиться с тематическим планом занятий, списком рекомендованной литературы. Следует уяснить последовательность выполнения индивидуальных учебных заданий. Самостоятельная работа студента предполагает работу с научной и учебной литературой, умение создавать тексты. Уровень и глубина усвоения дисциплины зависят от активной и систематической работы на лекциях, изучения рекомендованной литературы, выполнения контрольных письменных заданий в том числе и в ЭОС вуза. Качество учебной работы студентов преподаватель оценивает с использованием технологической карты дисциплины, размещенной в ЭОС вуза и предъявляемой обучающимся для предварительного разбора  в самом начале прохождения курса. На странице сайта Минского университета «Рейтинговая система оценки качества подготовки студентов» </w:t>
      </w:r>
      <w:hyperlink r:id="rId9" w:history="1">
        <w:r w:rsidRPr="00113D73">
          <w:rPr>
            <w:rStyle w:val="af8"/>
            <w:rFonts w:ascii="Times New Roman" w:hAnsi="Times New Roman"/>
            <w:sz w:val="24"/>
            <w:szCs w:val="24"/>
          </w:rPr>
          <w:t>http://www.mininuniver.ru/scientific/</w:t>
        </w:r>
      </w:hyperlink>
      <w:r w:rsidRPr="00113D73">
        <w:rPr>
          <w:rFonts w:ascii="Times New Roman" w:hAnsi="Times New Roman"/>
          <w:sz w:val="24"/>
          <w:szCs w:val="24"/>
        </w:rPr>
        <w:t xml:space="preserve"> 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14:paraId="093866CA" w14:textId="77777777" w:rsidR="00DA24F0" w:rsidRPr="00113D73" w:rsidRDefault="00DA24F0" w:rsidP="00DA24F0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При подготовке к проведению занятий, помимо материалов, включенных в учебно-методический комплекс дисциплин, можно использовать информацию, размещенную в сети Интернет. Важным источником информации о зарубежных исследованиях в сфере образования могут стать недавние публикации в тематических журналах, монографии, учебные пособия.</w:t>
      </w:r>
    </w:p>
    <w:p w14:paraId="53CBFF24" w14:textId="77777777" w:rsidR="00DA24F0" w:rsidRPr="00113D73" w:rsidRDefault="00DA24F0" w:rsidP="00DA24F0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Современный этап подготовки будущего педагога ориентирован на освоение им методологии самообразования. В этом смысле особое значение приобретает постановка перед обучающимися целей и системы задач, направленных на формирование трудовых функций и действий (в соответствии с профессиональным стандартом), на достижение образовательн</w:t>
      </w:r>
      <w:r w:rsidR="00F83A70">
        <w:rPr>
          <w:rFonts w:ascii="Times New Roman" w:hAnsi="Times New Roman"/>
          <w:sz w:val="24"/>
          <w:szCs w:val="24"/>
        </w:rPr>
        <w:t xml:space="preserve">ых результатов, на активизацию </w:t>
      </w:r>
      <w:r w:rsidRPr="00113D73">
        <w:rPr>
          <w:rFonts w:ascii="Times New Roman" w:hAnsi="Times New Roman"/>
          <w:sz w:val="24"/>
          <w:szCs w:val="24"/>
        </w:rPr>
        <w:t>их самостоятельной работы.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5407E4EA" w14:textId="77777777" w:rsidR="00DA24F0" w:rsidRPr="00113D73" w:rsidRDefault="00DA24F0" w:rsidP="00DA24F0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 xml:space="preserve">Освоение дисциплин модуля осуществляется при активном использовании электронного учебно-методического комплекса дисциплины (ЭУМК), где  представлены материалы по изучаемым темам, полезные ссылки и задания, с четко изложенными критериями, показателями индикаторами их успешного выполнения. </w:t>
      </w:r>
    </w:p>
    <w:p w14:paraId="4DE5C0DF" w14:textId="77777777" w:rsidR="00DA24F0" w:rsidRPr="00113D73" w:rsidRDefault="00DA24F0" w:rsidP="00DA24F0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Теоретический материал, изучаемый на лекциях, должен создавать проблемный фон с обозначением ориентиров, наполнение которых содержанием проводится на практических (семинарских, лабораторных) занятиях, включая самостоятельную работу обучающихся с учебными пособиями, исследованиях, монографиями, психолого-педагогической литературой, Интернет-ресурсами.</w:t>
      </w:r>
    </w:p>
    <w:p w14:paraId="0224F904" w14:textId="77777777" w:rsidR="00DA24F0" w:rsidRPr="00113D73" w:rsidRDefault="00DA24F0" w:rsidP="00DA24F0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113D73">
          <w:rPr>
            <w:rStyle w:val="af8"/>
            <w:rFonts w:ascii="Times New Roman" w:hAnsi="Times New Roman"/>
            <w:sz w:val="24"/>
            <w:szCs w:val="24"/>
          </w:rPr>
          <w:t>http://moodle.mininuniver.ru</w:t>
        </w:r>
      </w:hyperlink>
      <w:r w:rsidRPr="00113D73">
        <w:rPr>
          <w:rFonts w:ascii="Times New Roman" w:hAnsi="Times New Roman"/>
          <w:sz w:val="24"/>
          <w:szCs w:val="24"/>
        </w:rPr>
        <w:t xml:space="preserve">. Здесь представлены все дисциплины модуля: теоретический материал, задания для практических работ, необходимые полезные ссылки, тесты и др. Данный модуль, без </w:t>
      </w:r>
      <w:r w:rsidRPr="00113D73">
        <w:rPr>
          <w:rFonts w:ascii="Times New Roman" w:hAnsi="Times New Roman"/>
          <w:sz w:val="24"/>
          <w:szCs w:val="24"/>
        </w:rPr>
        <w:lastRenderedPageBreak/>
        <w:t>преувеличения, является основой, как знаниевым, так и навыковым базисом для дальнейшей профессионализации в сфере специального и инклюзивного образования. Таким образом, серьёзное отношение к дисциплинам модуля и последовательная, системная рефлексивн</w:t>
      </w:r>
      <w:r w:rsidR="00F83A70">
        <w:rPr>
          <w:rFonts w:ascii="Times New Roman" w:hAnsi="Times New Roman"/>
          <w:sz w:val="24"/>
          <w:szCs w:val="24"/>
        </w:rPr>
        <w:t>а</w:t>
      </w:r>
      <w:r w:rsidRPr="00113D73">
        <w:rPr>
          <w:rFonts w:ascii="Times New Roman" w:hAnsi="Times New Roman"/>
          <w:sz w:val="24"/>
          <w:szCs w:val="24"/>
        </w:rPr>
        <w:t>я оценка собственной результативности в значительной степени обусловливает успех дальнейшего обучения и развития.</w:t>
      </w:r>
    </w:p>
    <w:p w14:paraId="5F71C54D" w14:textId="77777777" w:rsidR="00DA24F0" w:rsidRDefault="00DA24F0" w:rsidP="0040282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AAAF351" w14:textId="77777777" w:rsidR="00402828" w:rsidRPr="00B8335B" w:rsidRDefault="00402828" w:rsidP="0040282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14:paraId="7B453AD2" w14:textId="77777777" w:rsidR="00402828" w:rsidRPr="00D73709" w:rsidRDefault="00402828" w:rsidP="0040282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9EE86AC" w14:textId="77777777" w:rsidR="00402828" w:rsidRPr="00D73709" w:rsidRDefault="00402828" w:rsidP="0040282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3EB13C0B" w14:textId="77777777" w:rsidR="00402828" w:rsidRPr="008B0C43" w:rsidRDefault="00402828" w:rsidP="0040282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0C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8B0C43" w:rsidRPr="008B0C43">
        <w:rPr>
          <w:rFonts w:ascii="Times New Roman" w:hAnsi="Times New Roman"/>
          <w:b/>
          <w:sz w:val="24"/>
          <w:szCs w:val="24"/>
        </w:rPr>
        <w:t>Ресурсосберегающие технологии в системе сопровождения лиц с ОВЗ</w:t>
      </w:r>
      <w:r w:rsidRPr="008B0C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30593762" w14:textId="77777777" w:rsidR="00402828" w:rsidRPr="00D73709" w:rsidRDefault="00402828" w:rsidP="0040282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AE65B8" w14:textId="77777777" w:rsidR="00402828" w:rsidRPr="00D73709" w:rsidRDefault="00402828" w:rsidP="004E1698">
      <w:pPr>
        <w:pStyle w:val="a4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628129BF" w14:textId="77777777" w:rsidR="00D44C06" w:rsidRDefault="00D44C06" w:rsidP="00D44C0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A712A7">
        <w:rPr>
          <w:rFonts w:ascii="Times New Roman" w:hAnsi="Times New Roman"/>
          <w:sz w:val="24"/>
          <w:szCs w:val="24"/>
        </w:rPr>
        <w:t>Дисциплина «</w:t>
      </w:r>
      <w:r w:rsidRPr="00A712A7">
        <w:rPr>
          <w:rFonts w:ascii="Times New Roman" w:eastAsia="Times New Roman" w:hAnsi="Times New Roman"/>
          <w:sz w:val="24"/>
          <w:szCs w:val="24"/>
          <w:lang w:eastAsia="ru-RU"/>
        </w:rPr>
        <w:t xml:space="preserve">Ресурсосберегающие технологии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системе сопровождения лиц с ОВЗ</w:t>
      </w:r>
      <w:r w:rsidRPr="00A712A7">
        <w:rPr>
          <w:rFonts w:ascii="Times New Roman" w:hAnsi="Times New Roman"/>
          <w:sz w:val="24"/>
          <w:szCs w:val="24"/>
        </w:rPr>
        <w:t xml:space="preserve">» предоставляет возможность освоения важных профессиональных компетенций в рамках подготовки бакалавров по направлению </w:t>
      </w:r>
      <w:r w:rsidRPr="008C7F31">
        <w:rPr>
          <w:rFonts w:ascii="Times New Roman" w:eastAsia="Times New Roman" w:hAnsi="Times New Roman"/>
          <w:sz w:val="24"/>
          <w:szCs w:val="28"/>
          <w:lang w:eastAsia="ru-RU"/>
        </w:rPr>
        <w:t>49.03.02 Физическая культура для лиц с отклонениями в состоянии здоровья (адаптивная физическая культура)</w:t>
      </w:r>
      <w:r w:rsidRPr="001F0C79">
        <w:rPr>
          <w:rFonts w:ascii="Times New Roman" w:eastAsia="Times New Roman" w:hAnsi="Times New Roman"/>
          <w:sz w:val="24"/>
          <w:szCs w:val="24"/>
          <w:lang w:eastAsia="ru-RU"/>
        </w:rPr>
        <w:t>, 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Физическая реабилитация</w:t>
      </w:r>
      <w:r w:rsidRPr="001F0C79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02B5F6E" w14:textId="77777777" w:rsidR="00D44C06" w:rsidRPr="00A712A7" w:rsidRDefault="00D44C06" w:rsidP="00D44C0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A712A7">
        <w:rPr>
          <w:rFonts w:ascii="Times New Roman" w:hAnsi="Times New Roman"/>
          <w:spacing w:val="-1"/>
          <w:sz w:val="24"/>
          <w:szCs w:val="24"/>
        </w:rPr>
        <w:t>Основным ресурсом системы специального и инклюзивного образования в контексте педагогики и психологии потенциальных возможностей безусловно ост</w:t>
      </w:r>
      <w:r w:rsidR="00F83A70">
        <w:rPr>
          <w:rFonts w:ascii="Times New Roman" w:hAnsi="Times New Roman"/>
          <w:spacing w:val="-1"/>
          <w:sz w:val="24"/>
          <w:szCs w:val="24"/>
        </w:rPr>
        <w:t>аётся физическое, психическое и</w:t>
      </w:r>
      <w:r w:rsidRPr="00A712A7">
        <w:rPr>
          <w:rFonts w:ascii="Times New Roman" w:hAnsi="Times New Roman"/>
          <w:spacing w:val="-1"/>
          <w:sz w:val="24"/>
          <w:szCs w:val="24"/>
        </w:rPr>
        <w:t xml:space="preserve"> социальное благополучие всех субъектов образовательного пространства. </w:t>
      </w:r>
      <w:r w:rsidRPr="00A712A7">
        <w:rPr>
          <w:rFonts w:ascii="Times New Roman" w:hAnsi="Times New Roman"/>
          <w:sz w:val="24"/>
          <w:szCs w:val="24"/>
        </w:rPr>
        <w:t xml:space="preserve">Человеческая жизнь в совокупности свойств, качеств и состояний человека есть ценность не только самого человека, но и общества. При реализации комплексного, междисциплинарного подхода в анализе проблемы «охранных педагогических режимов» знание ресурсосберегающих психолого-педагогических  технологий приобретает особое значение.  В качестве основ ресурсосберегающей стратегии рассматриваются прикладные аспекты педагогической валеологии – управление здоровьем субъектов образовательного пространства, укрепление и гармонизация механизмов его самоорганизации, создание безопасной коррекционно-развивающей среды и экологичного коммуникативного пространства. </w:t>
      </w:r>
    </w:p>
    <w:p w14:paraId="6AF8A6AC" w14:textId="77777777" w:rsidR="00D44C06" w:rsidRPr="00A712A7" w:rsidRDefault="00D44C06" w:rsidP="00D44C06">
      <w:pPr>
        <w:pStyle w:val="af6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A712A7">
        <w:rPr>
          <w:rFonts w:ascii="Times New Roman" w:hAnsi="Times New Roman"/>
          <w:spacing w:val="-1"/>
          <w:sz w:val="24"/>
          <w:szCs w:val="24"/>
        </w:rPr>
        <w:t>Весь материал условно разделён на два тематических пространства:</w:t>
      </w:r>
    </w:p>
    <w:p w14:paraId="601EF8A9" w14:textId="77777777" w:rsidR="00D44C06" w:rsidRPr="00A712A7" w:rsidRDefault="00D44C06" w:rsidP="00D44C06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A712A7">
        <w:rPr>
          <w:rFonts w:ascii="Times New Roman" w:hAnsi="Times New Roman"/>
          <w:spacing w:val="-1"/>
          <w:sz w:val="24"/>
          <w:szCs w:val="24"/>
        </w:rPr>
        <w:t xml:space="preserve">- технологии </w:t>
      </w:r>
      <w:r w:rsidRPr="00A712A7">
        <w:rPr>
          <w:rFonts w:ascii="Times New Roman" w:hAnsi="Times New Roman"/>
          <w:sz w:val="24"/>
          <w:szCs w:val="24"/>
        </w:rPr>
        <w:t>здоровьесбережения в системе специального и инклюзивного образования;</w:t>
      </w:r>
    </w:p>
    <w:p w14:paraId="1F36660E" w14:textId="77777777" w:rsidR="00D44C06" w:rsidRPr="00A712A7" w:rsidRDefault="00D44C06" w:rsidP="00D44C06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  <w:r w:rsidRPr="00A712A7">
        <w:rPr>
          <w:rFonts w:ascii="Times New Roman" w:hAnsi="Times New Roman"/>
          <w:sz w:val="24"/>
          <w:szCs w:val="24"/>
        </w:rPr>
        <w:t>- теоретические и практические аспекты профилактики  эмоционального</w:t>
      </w:r>
      <w:r>
        <w:rPr>
          <w:rFonts w:ascii="Times New Roman" w:hAnsi="Times New Roman"/>
          <w:sz w:val="24"/>
          <w:szCs w:val="24"/>
        </w:rPr>
        <w:t>, личностного</w:t>
      </w:r>
      <w:r w:rsidRPr="00A712A7">
        <w:rPr>
          <w:rFonts w:ascii="Times New Roman" w:hAnsi="Times New Roman"/>
          <w:sz w:val="24"/>
          <w:szCs w:val="24"/>
        </w:rPr>
        <w:t xml:space="preserve"> и профессионального выгорания</w:t>
      </w:r>
      <w:r>
        <w:rPr>
          <w:rFonts w:ascii="Times New Roman" w:hAnsi="Times New Roman"/>
          <w:sz w:val="24"/>
          <w:szCs w:val="24"/>
        </w:rPr>
        <w:t xml:space="preserve"> и деформации</w:t>
      </w:r>
      <w:r w:rsidRPr="00A712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всех субъектов </w:t>
      </w:r>
      <w:r w:rsidRPr="00A712A7">
        <w:rPr>
          <w:rFonts w:ascii="Times New Roman" w:hAnsi="Times New Roman"/>
          <w:sz w:val="24"/>
          <w:szCs w:val="24"/>
        </w:rPr>
        <w:t>системы специального и инклюзивного образования.</w:t>
      </w:r>
    </w:p>
    <w:p w14:paraId="04F5E7D4" w14:textId="77777777" w:rsidR="00D44C06" w:rsidRPr="00A712A7" w:rsidRDefault="00D44C06" w:rsidP="00D44C06">
      <w:pPr>
        <w:pStyle w:val="af6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A712A7">
        <w:rPr>
          <w:rFonts w:ascii="Times New Roman" w:hAnsi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</w:t>
      </w:r>
      <w:r>
        <w:rPr>
          <w:rFonts w:ascii="Times New Roman" w:hAnsi="Times New Roman"/>
          <w:spacing w:val="-1"/>
          <w:sz w:val="24"/>
          <w:szCs w:val="24"/>
        </w:rPr>
        <w:t>И</w:t>
      </w:r>
      <w:r w:rsidRPr="00A712A7">
        <w:rPr>
          <w:rFonts w:ascii="Times New Roman" w:hAnsi="Times New Roman"/>
          <w:spacing w:val="-1"/>
          <w:sz w:val="24"/>
          <w:szCs w:val="24"/>
        </w:rPr>
        <w:t>ЭОС) на уровне дистанционного изучения лекционного материала, выполнения контрольно-тестовых заданий и просмотра медиа-приложений.</w:t>
      </w:r>
    </w:p>
    <w:p w14:paraId="68CB6117" w14:textId="77777777" w:rsidR="008B0C43" w:rsidRDefault="008B0C43" w:rsidP="00D44C06">
      <w:pPr>
        <w:tabs>
          <w:tab w:val="left" w:pos="172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D58AE95" w14:textId="77777777" w:rsidR="00666E71" w:rsidRPr="00113D73" w:rsidRDefault="00666E71" w:rsidP="00666E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E2E744E" w14:textId="77777777" w:rsidR="00D44C06" w:rsidRPr="00113D73" w:rsidRDefault="00D44C06" w:rsidP="00D44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3D73">
        <w:rPr>
          <w:rFonts w:ascii="Times New Roman" w:hAnsi="Times New Roman"/>
          <w:sz w:val="24"/>
          <w:szCs w:val="24"/>
        </w:rPr>
        <w:t>Дисциплина  «</w:t>
      </w:r>
      <w:r w:rsidRPr="00A712A7">
        <w:rPr>
          <w:rFonts w:ascii="Times New Roman" w:eastAsia="Times New Roman" w:hAnsi="Times New Roman"/>
          <w:sz w:val="24"/>
          <w:szCs w:val="24"/>
          <w:lang w:eastAsia="ru-RU"/>
        </w:rPr>
        <w:t xml:space="preserve">Ресурсосберегающие технологии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системе сопровождения лиц с ОВЗ</w:t>
      </w:r>
      <w:r w:rsidRPr="00113D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относится к блоку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обязательных 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>дисциплин комплексного модуля «</w:t>
      </w:r>
      <w:r w:rsidRPr="0001706D">
        <w:rPr>
          <w:rFonts w:ascii="Times New Roman" w:hAnsi="Times New Roman"/>
          <w:sz w:val="24"/>
          <w:szCs w:val="24"/>
        </w:rPr>
        <w:t>Позитивные практики и технологии в системе психолого-педагогического сопровождения лиц с ОВЗ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» и изучается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курса.</w:t>
      </w:r>
    </w:p>
    <w:p w14:paraId="47309693" w14:textId="77777777" w:rsidR="00D44C06" w:rsidRPr="00113D73" w:rsidRDefault="00D44C06" w:rsidP="00D44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дисциплины готовит к работе со следующими объектам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профессиональной деятельности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:  воспитание,  развитие,  коррекция,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реабилитация, адаптация, 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профилактика и просвещение в  специальном и инклюзивном  образовании. </w:t>
      </w:r>
    </w:p>
    <w:p w14:paraId="2E0D4EC2" w14:textId="77777777" w:rsidR="00D44C06" w:rsidRPr="00C232E5" w:rsidRDefault="00D44C06" w:rsidP="00D44C0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Дисциплина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опирается на знания, умения и навыки, приобретенные обучающимися в ходе освоения таких дисциплин как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«Общая физиология», «Общая педагогика», «Общая психология», «Возрастная психология», «</w:t>
      </w:r>
      <w:r w:rsidRPr="005F5C01">
        <w:rPr>
          <w:rFonts w:ascii="Times New Roman" w:eastAsia="Times New Roman" w:hAnsi="Times New Roman"/>
          <w:sz w:val="24"/>
          <w:szCs w:val="24"/>
          <w:lang w:eastAsia="ru-RU"/>
        </w:rPr>
        <w:t xml:space="preserve">Дети </w:t>
      </w:r>
      <w:r w:rsidR="00F83A70">
        <w:rPr>
          <w:rFonts w:ascii="Times New Roman" w:eastAsia="Times New Roman" w:hAnsi="Times New Roman"/>
          <w:sz w:val="24"/>
          <w:szCs w:val="24"/>
          <w:lang w:eastAsia="ru-RU"/>
        </w:rPr>
        <w:t>с ОВЗ в образовательном и социо</w:t>
      </w:r>
      <w:r w:rsidRPr="005F5C01">
        <w:rPr>
          <w:rFonts w:ascii="Times New Roman" w:eastAsia="Times New Roman" w:hAnsi="Times New Roman"/>
          <w:sz w:val="24"/>
          <w:szCs w:val="24"/>
          <w:lang w:eastAsia="ru-RU"/>
        </w:rPr>
        <w:t>культурном пространстве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4D58A1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профессиональной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4F933BA5" w14:textId="77777777" w:rsidR="008B0C43" w:rsidRDefault="008B0C43" w:rsidP="00D44C06">
      <w:pPr>
        <w:spacing w:after="0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641A9B" w14:textId="77777777" w:rsidR="00666E71" w:rsidRPr="00113D73" w:rsidRDefault="00666E71" w:rsidP="00666E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15D9B34" w14:textId="77777777" w:rsidR="00D44C06" w:rsidRPr="00A712A7" w:rsidRDefault="00D44C06" w:rsidP="00D44C0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712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712A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712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A712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712A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A712A7">
        <w:rPr>
          <w:rFonts w:ascii="Times New Roman" w:hAnsi="Times New Roman"/>
          <w:spacing w:val="3"/>
          <w:sz w:val="24"/>
          <w:szCs w:val="24"/>
        </w:rPr>
        <w:t>создать условия для овладения комплексом теоретических знаний и практических умений</w:t>
      </w:r>
      <w:r w:rsidRPr="00A712A7">
        <w:rPr>
          <w:rFonts w:ascii="Times New Roman" w:hAnsi="Times New Roman"/>
          <w:spacing w:val="5"/>
          <w:sz w:val="24"/>
          <w:szCs w:val="24"/>
        </w:rPr>
        <w:t>, необходимых для применения принципов и технологий ресурсосбережения в профессиональной деятельности специалиста в области специального и инклюзивного образования</w:t>
      </w:r>
      <w:r w:rsidRPr="00A712A7">
        <w:rPr>
          <w:rFonts w:ascii="Times New Roman" w:hAnsi="Times New Roman"/>
          <w:sz w:val="24"/>
          <w:szCs w:val="24"/>
        </w:rPr>
        <w:t>.</w:t>
      </w:r>
    </w:p>
    <w:p w14:paraId="3F17ED23" w14:textId="77777777" w:rsidR="00D44C06" w:rsidRPr="00A712A7" w:rsidRDefault="00D44C06" w:rsidP="00D44C06">
      <w:pPr>
        <w:pStyle w:val="af6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3F129FD" w14:textId="77777777" w:rsidR="00D44C06" w:rsidRPr="00A712A7" w:rsidRDefault="00D44C06" w:rsidP="00D44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712A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25E49352" w14:textId="77777777" w:rsidR="00D44C06" w:rsidRPr="00A712A7" w:rsidRDefault="00D44C06" w:rsidP="00186F4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2A7">
        <w:rPr>
          <w:rFonts w:ascii="Times New Roman" w:hAnsi="Times New Roman"/>
          <w:sz w:val="24"/>
          <w:szCs w:val="24"/>
        </w:rPr>
        <w:t>познакомить студентов с видами, структурой, функциями и социально-психологическими механизмами реализации ресурсосберегающих подходов в образовании;</w:t>
      </w:r>
    </w:p>
    <w:p w14:paraId="4CF48469" w14:textId="77777777" w:rsidR="00D44C06" w:rsidRPr="00A712A7" w:rsidRDefault="00D44C06" w:rsidP="00186F45">
      <w:pPr>
        <w:pStyle w:val="a4"/>
        <w:numPr>
          <w:ilvl w:val="0"/>
          <w:numId w:val="9"/>
        </w:numPr>
        <w:tabs>
          <w:tab w:val="left" w:pos="264"/>
          <w:tab w:val="left" w:pos="4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2A7">
        <w:rPr>
          <w:rFonts w:ascii="Times New Roman" w:hAnsi="Times New Roman"/>
          <w:sz w:val="24"/>
          <w:szCs w:val="24"/>
        </w:rPr>
        <w:t>сформировать способность к осуществлению образовательно-коррекционного процесса с учетом психофизических, возрастных особенностей и индивидуальных образовательных потребностей обучающихся.</w:t>
      </w:r>
    </w:p>
    <w:p w14:paraId="5B887EE5" w14:textId="77777777" w:rsidR="00D44C06" w:rsidRPr="00A712A7" w:rsidRDefault="00D44C06" w:rsidP="00186F45">
      <w:pPr>
        <w:pStyle w:val="a4"/>
        <w:numPr>
          <w:ilvl w:val="0"/>
          <w:numId w:val="9"/>
        </w:numPr>
        <w:tabs>
          <w:tab w:val="left" w:pos="264"/>
          <w:tab w:val="left" w:pos="4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2A7">
        <w:rPr>
          <w:rFonts w:ascii="Times New Roman" w:hAnsi="Times New Roman"/>
          <w:sz w:val="24"/>
          <w:szCs w:val="24"/>
        </w:rPr>
        <w:t>сформировать умения применять личностно- ориентированный и индивидуально- дифференцированный подходы в комплексном сопровождении лиц с ОВЗ.</w:t>
      </w:r>
    </w:p>
    <w:p w14:paraId="1E78ED5C" w14:textId="77777777" w:rsidR="00D44C06" w:rsidRPr="00A712A7" w:rsidRDefault="00D44C06" w:rsidP="00186F45">
      <w:pPr>
        <w:pStyle w:val="af6"/>
        <w:numPr>
          <w:ilvl w:val="0"/>
          <w:numId w:val="9"/>
        </w:numPr>
        <w:tabs>
          <w:tab w:val="left" w:pos="264"/>
          <w:tab w:val="left" w:pos="429"/>
        </w:tabs>
        <w:jc w:val="both"/>
        <w:rPr>
          <w:rFonts w:ascii="Times New Roman" w:hAnsi="Times New Roman"/>
          <w:sz w:val="24"/>
          <w:szCs w:val="24"/>
        </w:rPr>
      </w:pPr>
      <w:r w:rsidRPr="00A712A7">
        <w:rPr>
          <w:rFonts w:ascii="Times New Roman" w:hAnsi="Times New Roman"/>
          <w:sz w:val="24"/>
          <w:szCs w:val="24"/>
        </w:rPr>
        <w:t>сформировать представления о критериях, параметрах и условиях создания  поддержания психологически безопасной образовательной среды.</w:t>
      </w:r>
    </w:p>
    <w:p w14:paraId="2036B7EB" w14:textId="77777777" w:rsidR="00D44C06" w:rsidRPr="00A712A7" w:rsidRDefault="00D44C06" w:rsidP="00186F45">
      <w:pPr>
        <w:pStyle w:val="af6"/>
        <w:numPr>
          <w:ilvl w:val="0"/>
          <w:numId w:val="9"/>
        </w:numPr>
        <w:tabs>
          <w:tab w:val="left" w:pos="264"/>
          <w:tab w:val="left" w:pos="429"/>
        </w:tabs>
        <w:jc w:val="both"/>
        <w:rPr>
          <w:rFonts w:ascii="Times New Roman" w:hAnsi="Times New Roman"/>
          <w:sz w:val="24"/>
          <w:szCs w:val="24"/>
        </w:rPr>
      </w:pPr>
      <w:r w:rsidRPr="00A712A7">
        <w:rPr>
          <w:rFonts w:ascii="Times New Roman" w:hAnsi="Times New Roman"/>
          <w:sz w:val="24"/>
          <w:szCs w:val="24"/>
        </w:rPr>
        <w:t>обеспечить теоретико- методологическую основу и практический инструментарий поддержания экологичности профессиональной деятельности.</w:t>
      </w:r>
    </w:p>
    <w:p w14:paraId="6E3A6F83" w14:textId="77777777" w:rsidR="00D44C06" w:rsidRPr="00A712A7" w:rsidRDefault="00D44C06" w:rsidP="00186F45">
      <w:pPr>
        <w:pStyle w:val="af6"/>
        <w:numPr>
          <w:ilvl w:val="0"/>
          <w:numId w:val="9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A712A7">
        <w:rPr>
          <w:rFonts w:ascii="Times New Roman" w:hAnsi="Times New Roman"/>
          <w:sz w:val="24"/>
          <w:szCs w:val="24"/>
        </w:rPr>
        <w:t>обеспечить готовность к реализации тактики и стратегии неконфликтной коммуникации и медиации в специальном и инклюзивном образовании.</w:t>
      </w:r>
    </w:p>
    <w:p w14:paraId="52D4D6D2" w14:textId="77777777" w:rsidR="00F02E04" w:rsidRDefault="00F02E0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421539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1560"/>
        <w:gridCol w:w="1134"/>
        <w:gridCol w:w="1984"/>
        <w:gridCol w:w="992"/>
        <w:gridCol w:w="3225"/>
      </w:tblGrid>
      <w:tr w:rsidR="00A81EA5" w:rsidRPr="00DB597C" w14:paraId="7258CB6E" w14:textId="77777777" w:rsidTr="004C0B30">
        <w:trPr>
          <w:trHeight w:val="385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350ADD" w14:textId="77777777"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1EEB459" w14:textId="77777777" w:rsidR="00A81EA5" w:rsidRPr="00A81EA5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D89A209" w14:textId="77777777"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19F5BB" w14:textId="77777777"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F4E532" w14:textId="77777777" w:rsidR="005A7F45" w:rsidRDefault="00A81EA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780975F8" w14:textId="77777777" w:rsidR="00A81EA5" w:rsidRPr="00A81EA5" w:rsidRDefault="005A7F4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="00A81EA5"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FF9DE3" w14:textId="77777777"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C0B30" w:rsidRPr="00DB597C" w14:paraId="4F069A8D" w14:textId="77777777" w:rsidTr="004C0B30">
        <w:trPr>
          <w:trHeight w:val="3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1D1E" w14:textId="77777777" w:rsidR="004C0B30" w:rsidRPr="00113D73" w:rsidRDefault="004C0B30" w:rsidP="004C0B3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DFF1" w14:textId="77777777" w:rsidR="004C0B30" w:rsidRPr="00434079" w:rsidRDefault="004C0B30" w:rsidP="004C0B30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под</w:t>
            </w:r>
            <w:r w:rsidR="00F83A70">
              <w:rPr>
                <w:rFonts w:ascii="Times New Roman" w:hAnsi="Times New Roman"/>
                <w:sz w:val="24"/>
                <w:szCs w:val="24"/>
              </w:rPr>
              <w:t xml:space="preserve">ходы к реабилитации¸ обучению, </w:t>
            </w:r>
            <w:r>
              <w:rPr>
                <w:rFonts w:ascii="Times New Roman" w:hAnsi="Times New Roman"/>
                <w:sz w:val="24"/>
                <w:szCs w:val="24"/>
              </w:rPr>
              <w:t>коррекции и развитию лиц с ОВЗ и инвалидностью с учетом</w:t>
            </w:r>
            <w:r w:rsidR="00F8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имеющихся ресурсов и актуальных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правовых норм.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E471" w14:textId="77777777" w:rsidR="004C0B30" w:rsidRPr="00113D73" w:rsidRDefault="004C0B30" w:rsidP="004C0B3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ОР1.1.1.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65E4" w14:textId="77777777" w:rsidR="004C0B30" w:rsidRPr="00113D73" w:rsidRDefault="004C0B30" w:rsidP="004C0B3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1DA2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определять имеющиеся ресурсы для </w:t>
            </w:r>
            <w:r>
              <w:rPr>
                <w:rFonts w:ascii="Times New Roman" w:hAnsi="Times New Roman"/>
                <w:sz w:val="24"/>
                <w:szCs w:val="24"/>
              </w:rPr>
              <w:t>успешного решения профессиональных задач в сопровождении, обучении и воспитании лиц с ОВЗ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8AC76D" w14:textId="77777777" w:rsidR="004C0B30" w:rsidRPr="00F10047" w:rsidRDefault="004C0B30" w:rsidP="004C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УК2.2.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17425" w14:textId="77777777" w:rsidR="004C0B30" w:rsidRPr="00DF132F" w:rsidRDefault="004C0B30" w:rsidP="004C0B30">
            <w:pPr>
              <w:pStyle w:val="af6"/>
              <w:rPr>
                <w:rFonts w:ascii="Times New Roman" w:hAnsi="Times New Roman"/>
                <w:szCs w:val="24"/>
              </w:rPr>
            </w:pPr>
            <w:r w:rsidRPr="00DF132F">
              <w:rPr>
                <w:rFonts w:ascii="Times New Roman" w:hAnsi="Times New Roman"/>
                <w:szCs w:val="24"/>
              </w:rPr>
              <w:t>Форма для оценки образовательных результатов на основании эссе</w:t>
            </w:r>
          </w:p>
          <w:p w14:paraId="4DA17739" w14:textId="77777777" w:rsidR="004C0B30" w:rsidRPr="00DF132F" w:rsidRDefault="004C0B30" w:rsidP="004C0B30">
            <w:pPr>
              <w:pStyle w:val="af6"/>
              <w:rPr>
                <w:rFonts w:ascii="Times New Roman" w:hAnsi="Times New Roman"/>
                <w:szCs w:val="24"/>
              </w:rPr>
            </w:pPr>
            <w:r w:rsidRPr="00DF132F">
              <w:rPr>
                <w:rFonts w:ascii="Times New Roman" w:hAnsi="Times New Roman"/>
                <w:szCs w:val="24"/>
                <w:shd w:val="clear" w:color="auto" w:fill="FFFFFF"/>
              </w:rPr>
              <w:t xml:space="preserve">Форма для оценки образовательных результатов на основании </w:t>
            </w:r>
            <w:r w:rsidRPr="00DF132F">
              <w:rPr>
                <w:rFonts w:ascii="Times New Roman" w:hAnsi="Times New Roman"/>
                <w:szCs w:val="24"/>
              </w:rPr>
              <w:t>составления «Блок-схемы»/ «ментальной карты»</w:t>
            </w:r>
          </w:p>
          <w:p w14:paraId="46679FFF" w14:textId="77777777" w:rsidR="004C0B30" w:rsidRDefault="004C0B30" w:rsidP="004C0B30">
            <w:pPr>
              <w:pStyle w:val="af6"/>
              <w:rPr>
                <w:rFonts w:ascii="Times New Roman" w:hAnsi="Times New Roman"/>
                <w:szCs w:val="24"/>
              </w:rPr>
            </w:pPr>
            <w:r w:rsidRPr="00DF132F">
              <w:rPr>
                <w:rFonts w:ascii="Times New Roman" w:hAnsi="Times New Roman"/>
                <w:szCs w:val="24"/>
              </w:rPr>
              <w:t xml:space="preserve">Форма для оценки образовательных результатов на основании </w:t>
            </w:r>
            <w:r>
              <w:rPr>
                <w:rFonts w:ascii="Times New Roman" w:hAnsi="Times New Roman"/>
                <w:szCs w:val="24"/>
              </w:rPr>
              <w:t>аннотирования литературы</w:t>
            </w:r>
          </w:p>
          <w:p w14:paraId="1071CEC2" w14:textId="77777777" w:rsidR="004C0B30" w:rsidRPr="00DF132F" w:rsidRDefault="004C0B30" w:rsidP="004C0B30">
            <w:pPr>
              <w:pStyle w:val="af6"/>
              <w:rPr>
                <w:rFonts w:ascii="Times New Roman" w:hAnsi="Times New Roman"/>
                <w:szCs w:val="24"/>
              </w:rPr>
            </w:pPr>
            <w:r w:rsidRPr="00DF132F">
              <w:rPr>
                <w:rFonts w:ascii="Times New Roman" w:hAnsi="Times New Roman"/>
                <w:szCs w:val="24"/>
              </w:rPr>
              <w:t>Форма для оценки образовательных результатов на основании проектных заданий</w:t>
            </w:r>
          </w:p>
          <w:p w14:paraId="7915A923" w14:textId="77777777" w:rsidR="004C0B30" w:rsidRPr="00113D73" w:rsidRDefault="004C0B30" w:rsidP="004C0B3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0B30" w:rsidRPr="00DB597C" w14:paraId="10F902AC" w14:textId="77777777" w:rsidTr="004C0B30">
        <w:trPr>
          <w:trHeight w:val="3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F05C" w14:textId="77777777" w:rsidR="004C0B30" w:rsidRPr="00DB597C" w:rsidRDefault="004C0B30" w:rsidP="004C0B3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ОР2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CACB" w14:textId="77777777" w:rsidR="004C0B30" w:rsidRPr="00F370E7" w:rsidRDefault="004C0B30" w:rsidP="004C0B30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2E5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умения, связанные с проектированием и реализацией деятельности</w:t>
            </w:r>
            <w:r w:rsidR="00F8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развитию физических и психических качеств лиц с ОВЗ, их компенсаторных возможностей в процессе комплексной реабилитации и социальной интеграции.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B19F" w14:textId="77777777" w:rsidR="004C0B30" w:rsidRPr="00DB597C" w:rsidRDefault="004C0B30" w:rsidP="004C0B3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ОР.2.1.1.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25D6" w14:textId="77777777" w:rsidR="004C0B30" w:rsidRPr="004F79A3" w:rsidRDefault="004C0B30" w:rsidP="004C0B30">
            <w:pPr>
              <w:pStyle w:val="af6"/>
              <w:jc w:val="both"/>
              <w:rPr>
                <w:rFonts w:ascii="Times New Roman" w:hAnsi="Times New Roman"/>
                <w:szCs w:val="24"/>
              </w:rPr>
            </w:pPr>
            <w:r w:rsidRPr="00F34500">
              <w:rPr>
                <w:rFonts w:ascii="Times New Roman" w:hAnsi="Times New Roman"/>
                <w:szCs w:val="24"/>
              </w:rPr>
              <w:t>Демонстрирует умения определять факторы поддержания  психологически безопасной образовательной среды и экологичности профессиональной деятельности в системе сопровождения лиц с ОВЗ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EF4CFF" w14:textId="77777777" w:rsidR="004C0B30" w:rsidRPr="00DB597C" w:rsidRDefault="004C0B30" w:rsidP="004C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71DA2">
              <w:rPr>
                <w:rFonts w:ascii="Times New Roman" w:hAnsi="Times New Roman"/>
                <w:sz w:val="24"/>
                <w:szCs w:val="24"/>
                <w:lang w:bidi="ru-RU"/>
              </w:rPr>
              <w:t>ОПК.6.3.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69ACB4" w14:textId="77777777" w:rsidR="004C0B30" w:rsidRPr="00DF132F" w:rsidRDefault="004C0B30" w:rsidP="004C0B30">
            <w:pPr>
              <w:pStyle w:val="af6"/>
              <w:rPr>
                <w:rFonts w:ascii="Times New Roman" w:hAnsi="Times New Roman"/>
                <w:szCs w:val="24"/>
              </w:rPr>
            </w:pPr>
            <w:r w:rsidRPr="00DF132F">
              <w:rPr>
                <w:rFonts w:ascii="Times New Roman" w:hAnsi="Times New Roman"/>
                <w:szCs w:val="24"/>
                <w:shd w:val="clear" w:color="auto" w:fill="FFFFFF"/>
              </w:rPr>
              <w:t>Форма для оценки образовательных результатов на основании аналитического обзора/отчета</w:t>
            </w:r>
          </w:p>
          <w:p w14:paraId="4A13359B" w14:textId="77777777" w:rsidR="004C0B30" w:rsidRDefault="004C0B30" w:rsidP="004C0B30">
            <w:pPr>
              <w:pStyle w:val="af6"/>
              <w:rPr>
                <w:rFonts w:ascii="Times New Roman" w:hAnsi="Times New Roman"/>
                <w:szCs w:val="24"/>
              </w:rPr>
            </w:pPr>
            <w:r w:rsidRPr="00DF132F">
              <w:rPr>
                <w:rFonts w:ascii="Times New Roman" w:hAnsi="Times New Roman"/>
                <w:szCs w:val="24"/>
              </w:rPr>
              <w:t xml:space="preserve">Форма для оценки образовательных результатов на основании </w:t>
            </w:r>
            <w:r>
              <w:rPr>
                <w:rFonts w:ascii="Times New Roman" w:hAnsi="Times New Roman"/>
                <w:szCs w:val="24"/>
              </w:rPr>
              <w:t>устного опроса</w:t>
            </w:r>
          </w:p>
          <w:p w14:paraId="5DFC4855" w14:textId="77777777" w:rsidR="004C0B30" w:rsidRPr="00DF132F" w:rsidRDefault="004C0B30" w:rsidP="004C0B30">
            <w:pPr>
              <w:pStyle w:val="af6"/>
              <w:rPr>
                <w:rFonts w:ascii="Times New Roman" w:hAnsi="Times New Roman"/>
                <w:szCs w:val="24"/>
              </w:rPr>
            </w:pPr>
            <w:r w:rsidRPr="00DF132F">
              <w:rPr>
                <w:rFonts w:ascii="Times New Roman" w:hAnsi="Times New Roman"/>
                <w:szCs w:val="24"/>
              </w:rPr>
              <w:t>Форма для оценки образовательных результатов на основании проектных заданий</w:t>
            </w:r>
          </w:p>
          <w:p w14:paraId="326FDA98" w14:textId="77777777" w:rsidR="004C0B30" w:rsidRPr="00DF132F" w:rsidRDefault="004C0B30" w:rsidP="004C0B30">
            <w:pPr>
              <w:pStyle w:val="af6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DF132F">
              <w:rPr>
                <w:rFonts w:ascii="Times New Roman" w:hAnsi="Times New Roman"/>
                <w:szCs w:val="24"/>
                <w:shd w:val="clear" w:color="auto" w:fill="FFFFFF"/>
              </w:rPr>
              <w:t>Форма для оценки образовательных результатов на основании учебного проекта</w:t>
            </w:r>
          </w:p>
          <w:p w14:paraId="0821BA69" w14:textId="77777777" w:rsidR="004C0B30" w:rsidRPr="00113D73" w:rsidRDefault="004C0B30" w:rsidP="004C0B3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BE840A0" w14:textId="77777777" w:rsidR="00DB597C" w:rsidRPr="00DB597C" w:rsidRDefault="004F79A3" w:rsidP="004F79A3">
      <w:pPr>
        <w:tabs>
          <w:tab w:val="left" w:pos="41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14:paraId="5804002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C87DE8C" w14:textId="77777777" w:rsidR="00F10047" w:rsidRDefault="00F10047" w:rsidP="00F100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04"/>
        <w:gridCol w:w="991"/>
        <w:gridCol w:w="850"/>
        <w:gridCol w:w="1135"/>
        <w:gridCol w:w="1137"/>
        <w:gridCol w:w="953"/>
      </w:tblGrid>
      <w:tr w:rsidR="00F10047" w:rsidRPr="00A35FDF" w14:paraId="5A5E82BD" w14:textId="77777777" w:rsidTr="004F79A3">
        <w:trPr>
          <w:trHeight w:val="500"/>
        </w:trPr>
        <w:tc>
          <w:tcPr>
            <w:tcW w:w="235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7161AB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555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CE1E4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59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32E2EF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98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38D55F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10047" w:rsidRPr="00A35FDF" w14:paraId="1B29D8FF" w14:textId="77777777" w:rsidTr="004F79A3">
        <w:trPr>
          <w:trHeight w:val="533"/>
        </w:trPr>
        <w:tc>
          <w:tcPr>
            <w:tcW w:w="2353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6CA75C8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573CA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59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07E938" w14:textId="77777777" w:rsidR="00F10047" w:rsidRPr="00A35FDF" w:rsidRDefault="00F10047" w:rsidP="000C6F0A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48AE534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594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F87F041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18CAD3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79A3" w:rsidRPr="00A35FDF" w14:paraId="0E983906" w14:textId="77777777" w:rsidTr="004F79A3">
        <w:trPr>
          <w:trHeight w:val="75"/>
        </w:trPr>
        <w:tc>
          <w:tcPr>
            <w:tcW w:w="235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66808" w14:textId="77777777" w:rsidR="00F10047" w:rsidRPr="00A35FDF" w:rsidRDefault="00F10047" w:rsidP="000C6F0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1D9FD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4AC01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9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978E2E" w14:textId="77777777" w:rsidR="00F10047" w:rsidRPr="00A35FDF" w:rsidRDefault="00F10047" w:rsidP="000C6F0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368987" w14:textId="77777777" w:rsidR="00F10047" w:rsidRPr="00A35FDF" w:rsidRDefault="00F10047" w:rsidP="000C6F0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46BB9D" w14:textId="77777777" w:rsidR="00F10047" w:rsidRPr="00A35FDF" w:rsidRDefault="00F10047" w:rsidP="000C6F0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79A3" w:rsidRPr="00A35FDF" w14:paraId="6803C441" w14:textId="77777777" w:rsidTr="004F79A3">
        <w:trPr>
          <w:trHeight w:val="1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05D7F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712A7">
              <w:rPr>
                <w:rFonts w:ascii="Times New Roman" w:hAnsi="Times New Roman"/>
                <w:b/>
                <w:sz w:val="24"/>
                <w:szCs w:val="24"/>
              </w:rPr>
              <w:t>Здоровьесбережение и ресурсная эргономика в системе специального и инклюзивного образования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F7B18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23D23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30187E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87D21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552F49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</w:tr>
      <w:tr w:rsidR="004F79A3" w:rsidRPr="00A35FDF" w14:paraId="396468CC" w14:textId="77777777" w:rsidTr="004F79A3">
        <w:trPr>
          <w:trHeight w:val="1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CEF6A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A712A7">
              <w:rPr>
                <w:rFonts w:ascii="Times New Roman" w:hAnsi="Times New Roman"/>
                <w:sz w:val="24"/>
                <w:szCs w:val="24"/>
              </w:rPr>
              <w:t>Педагогическая валеология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9B4BE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77A9F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97F5EF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C2C4C3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035F1B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6.5</w:t>
            </w:r>
          </w:p>
        </w:tc>
      </w:tr>
      <w:tr w:rsidR="004F79A3" w:rsidRPr="00A35FDF" w14:paraId="78DDC0C2" w14:textId="77777777" w:rsidTr="004F79A3">
        <w:trPr>
          <w:trHeight w:val="1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539B7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</w:t>
            </w:r>
            <w:r w:rsidRPr="00A712A7">
              <w:rPr>
                <w:rFonts w:ascii="Times New Roman" w:hAnsi="Times New Roman"/>
                <w:sz w:val="24"/>
                <w:szCs w:val="24"/>
              </w:rPr>
              <w:t xml:space="preserve"> Здоровый образ жизни в предметном поле психолого-педагогического сопровождения лиц с ОВЗ в системе специального и инклюзивного образования. 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418FE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F973F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6A36F5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B4493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1280A2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10.5</w:t>
            </w:r>
          </w:p>
        </w:tc>
      </w:tr>
      <w:tr w:rsidR="004F79A3" w:rsidRPr="00A35FDF" w14:paraId="2285F072" w14:textId="77777777" w:rsidTr="004F79A3">
        <w:trPr>
          <w:trHeight w:val="1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8C0B2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A712A7">
              <w:rPr>
                <w:rFonts w:ascii="Times New Roman" w:hAnsi="Times New Roman"/>
                <w:sz w:val="24"/>
                <w:szCs w:val="24"/>
              </w:rPr>
              <w:t xml:space="preserve">Организация здоровьесберегаюшей среды в учреждениях специального и </w:t>
            </w:r>
            <w:r w:rsidRPr="00A712A7">
              <w:rPr>
                <w:rFonts w:ascii="Times New Roman" w:hAnsi="Times New Roman"/>
                <w:sz w:val="24"/>
                <w:szCs w:val="24"/>
              </w:rPr>
              <w:lastRenderedPageBreak/>
              <w:t>инклюзивного образования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54E00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0.5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E07AE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09621A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05224A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01361E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3F5C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</w:t>
            </w:r>
          </w:p>
        </w:tc>
      </w:tr>
      <w:tr w:rsidR="004F79A3" w:rsidRPr="00A35FDF" w14:paraId="0872C01D" w14:textId="77777777" w:rsidTr="004F79A3">
        <w:trPr>
          <w:trHeight w:val="1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60D33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1.4. «</w:t>
            </w:r>
            <w:r w:rsidRPr="00A712A7">
              <w:rPr>
                <w:rFonts w:ascii="Times New Roman" w:hAnsi="Times New Roman"/>
                <w:sz w:val="24"/>
                <w:szCs w:val="24"/>
              </w:rPr>
              <w:t xml:space="preserve">Профессиональное здоровье» педагога 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51173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B6442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521F00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7C39D7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C3A3E1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10.5</w:t>
            </w:r>
          </w:p>
        </w:tc>
      </w:tr>
      <w:tr w:rsidR="004F79A3" w:rsidRPr="00A35FDF" w14:paraId="2FE1CD2B" w14:textId="77777777" w:rsidTr="004F79A3">
        <w:trPr>
          <w:trHeight w:val="1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0D60D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1.5. </w:t>
            </w:r>
            <w:r w:rsidRPr="00A712A7">
              <w:rPr>
                <w:rFonts w:ascii="Times New Roman" w:hAnsi="Times New Roman"/>
                <w:sz w:val="24"/>
                <w:szCs w:val="24"/>
              </w:rPr>
              <w:t>Технологии соблюдения охранительно-педагогического режима в специальном и инклюзивном образовании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08F6F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B5F93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3E8AD5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60CDBD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1CCFD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7.5</w:t>
            </w:r>
          </w:p>
        </w:tc>
      </w:tr>
      <w:tr w:rsidR="004F79A3" w:rsidRPr="00A35FDF" w14:paraId="529AAD1E" w14:textId="77777777" w:rsidTr="004F79A3">
        <w:trPr>
          <w:trHeight w:val="1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88BA80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1.6. «Ресурсная эргономика» в деятельности субъектов образовательного пространства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765BE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6E810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F196F1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384908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569B8F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12.5</w:t>
            </w:r>
          </w:p>
        </w:tc>
      </w:tr>
      <w:tr w:rsidR="004F79A3" w:rsidRPr="00A35FDF" w14:paraId="74662D22" w14:textId="77777777" w:rsidTr="004F79A3">
        <w:trPr>
          <w:trHeight w:val="1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02E85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A712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12A7">
              <w:rPr>
                <w:rFonts w:ascii="Times New Roman" w:hAnsi="Times New Roman"/>
                <w:b/>
                <w:sz w:val="24"/>
                <w:szCs w:val="24"/>
              </w:rPr>
              <w:t>Профилактика  эмоционального и профессионального выгорания субъектов специального и инклюзивного образования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556E5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359F8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AF6393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8BC821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898FFF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4F79A3" w:rsidRPr="00A35FDF" w14:paraId="602E1A9C" w14:textId="77777777" w:rsidTr="004F79A3">
        <w:trPr>
          <w:trHeight w:val="1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E692A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A712A7">
              <w:rPr>
                <w:rFonts w:ascii="Times New Roman" w:hAnsi="Times New Roman"/>
                <w:sz w:val="24"/>
                <w:szCs w:val="24"/>
              </w:rPr>
              <w:t>Методы исследования развития личности   профессионала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534D2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8177B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9B68E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D3C94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19CF30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8.5</w:t>
            </w:r>
          </w:p>
        </w:tc>
      </w:tr>
      <w:tr w:rsidR="004F79A3" w:rsidRPr="00A35FDF" w14:paraId="744DC1D5" w14:textId="77777777" w:rsidTr="004F79A3">
        <w:trPr>
          <w:trHeight w:val="1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FB906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A712A7">
              <w:rPr>
                <w:rFonts w:ascii="Times New Roman" w:hAnsi="Times New Roman"/>
                <w:sz w:val="24"/>
                <w:szCs w:val="24"/>
              </w:rPr>
              <w:t>Место  «эмоционального выгор</w:t>
            </w:r>
            <w:r w:rsidR="00F83A70">
              <w:rPr>
                <w:rFonts w:ascii="Times New Roman" w:hAnsi="Times New Roman"/>
                <w:sz w:val="24"/>
                <w:szCs w:val="24"/>
              </w:rPr>
              <w:t>ания» в ряду феноменов лично</w:t>
            </w:r>
            <w:r w:rsidRPr="00A712A7">
              <w:rPr>
                <w:rFonts w:ascii="Times New Roman" w:hAnsi="Times New Roman"/>
                <w:sz w:val="24"/>
                <w:szCs w:val="24"/>
              </w:rPr>
              <w:t>стных и профессиональных деформаций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9F9AA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5BCA78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734406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055946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3E83A9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8.5</w:t>
            </w:r>
          </w:p>
        </w:tc>
      </w:tr>
      <w:tr w:rsidR="004F79A3" w:rsidRPr="00A35FDF" w14:paraId="4E6FEEC9" w14:textId="77777777" w:rsidTr="004F79A3">
        <w:trPr>
          <w:trHeight w:val="1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2079B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Pr="00A712A7">
              <w:rPr>
                <w:rFonts w:ascii="Times New Roman" w:hAnsi="Times New Roman"/>
                <w:sz w:val="24"/>
                <w:szCs w:val="24"/>
              </w:rPr>
              <w:t>Средства, формы и технологии исследования эмоционального, профессионального выгорания и личностной деформации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AAFA1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0AA07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B78FA8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0EF3F4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B1A767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3F5C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</w:t>
            </w:r>
          </w:p>
        </w:tc>
      </w:tr>
      <w:tr w:rsidR="004F79A3" w:rsidRPr="00A35FDF" w14:paraId="21074570" w14:textId="77777777" w:rsidTr="004F79A3">
        <w:trPr>
          <w:trHeight w:val="1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88317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</w:t>
            </w:r>
            <w:r w:rsidRPr="00A712A7">
              <w:rPr>
                <w:rFonts w:ascii="Times New Roman" w:hAnsi="Times New Roman"/>
                <w:sz w:val="24"/>
                <w:szCs w:val="24"/>
              </w:rPr>
              <w:t xml:space="preserve">Теоретико-методологические основы психопрофилактики и преодоления  синдрома «эмоционального выгорания» в пространстве специального и инклюзивного образования 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9DCAD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3B216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63DCA5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1479EF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96B76B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  <w:r w:rsidR="004F79A3"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F79A3" w:rsidRPr="00A35FDF" w14:paraId="569F2C40" w14:textId="77777777" w:rsidTr="004F79A3">
        <w:trPr>
          <w:trHeight w:val="1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F8AB1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2.5. </w:t>
            </w:r>
            <w:r w:rsidR="00F83A70">
              <w:rPr>
                <w:rFonts w:ascii="Times New Roman" w:hAnsi="Times New Roman"/>
                <w:sz w:val="24"/>
                <w:szCs w:val="24"/>
              </w:rPr>
              <w:t>Стратегии</w:t>
            </w:r>
            <w:r w:rsidRPr="00A712A7">
              <w:rPr>
                <w:rFonts w:ascii="Times New Roman" w:hAnsi="Times New Roman"/>
                <w:sz w:val="24"/>
                <w:szCs w:val="24"/>
              </w:rPr>
              <w:t>, механизмы и инструменты профилактики, гигиены и компенсации последствий эмоционального и профессионального выгорания и личностной деформации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87A33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4BE75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3B76BB" w14:textId="77777777" w:rsidR="004F79A3" w:rsidRPr="00A712A7" w:rsidRDefault="004F79A3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46B0D0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F9DCF9" w14:textId="77777777" w:rsidR="004F79A3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4F79A3" w:rsidRPr="00A35FDF" w14:paraId="47D23FFB" w14:textId="77777777" w:rsidTr="004F79A3">
        <w:trPr>
          <w:trHeight w:val="1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16D64" w14:textId="77777777" w:rsidR="00F10047" w:rsidRPr="00A35FDF" w:rsidRDefault="008B0C43" w:rsidP="008B0C43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7E5C83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FD680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C495DB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5FCF4" w14:textId="77777777" w:rsidR="00F10047" w:rsidRPr="00A35FDF" w:rsidRDefault="00F10047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B5E2FF" w14:textId="77777777" w:rsidR="00F10047" w:rsidRPr="00A35FDF" w:rsidRDefault="008B0C43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F79A3" w:rsidRPr="00A35FDF" w14:paraId="06DC2C59" w14:textId="77777777" w:rsidTr="004F79A3">
        <w:trPr>
          <w:trHeight w:val="357"/>
        </w:trPr>
        <w:tc>
          <w:tcPr>
            <w:tcW w:w="23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D56E0" w14:textId="77777777" w:rsidR="004F79A3" w:rsidRPr="00A35FDF" w:rsidRDefault="004F79A3" w:rsidP="000C6F0A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AAF49" w14:textId="77777777" w:rsidR="004F79A3" w:rsidRPr="00A35FDF" w:rsidRDefault="004F79A3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34A2D" w14:textId="77777777" w:rsidR="004F79A3" w:rsidRPr="00A35FDF" w:rsidRDefault="004F79A3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918534" w14:textId="77777777" w:rsidR="004F79A3" w:rsidRPr="00A35FDF" w:rsidRDefault="004F79A3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AFE219" w14:textId="77777777" w:rsidR="004F79A3" w:rsidRPr="00A35FDF" w:rsidRDefault="004F79A3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81BA7D" w14:textId="77777777" w:rsidR="004F79A3" w:rsidRPr="00A35FDF" w:rsidRDefault="004F79A3" w:rsidP="000C6F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</w:tbl>
    <w:p w14:paraId="479E0B21" w14:textId="77777777" w:rsidR="00F10047" w:rsidRPr="00D73709" w:rsidRDefault="00F10047" w:rsidP="00F100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51DBEB1" w14:textId="77777777" w:rsidR="003F5C38" w:rsidRPr="00926EA2" w:rsidRDefault="003F5C38" w:rsidP="00495E8C">
      <w:pPr>
        <w:pStyle w:val="af6"/>
        <w:numPr>
          <w:ilvl w:val="0"/>
          <w:numId w:val="34"/>
        </w:numPr>
        <w:tabs>
          <w:tab w:val="left" w:pos="709"/>
        </w:tabs>
        <w:ind w:left="0" w:firstLine="360"/>
        <w:rPr>
          <w:rFonts w:ascii="Times New Roman" w:hAnsi="Times New Roman"/>
        </w:rPr>
      </w:pPr>
      <w:r w:rsidRPr="00926EA2">
        <w:rPr>
          <w:rFonts w:ascii="Times New Roman" w:hAnsi="Times New Roman"/>
        </w:rPr>
        <w:t>лекция;</w:t>
      </w:r>
    </w:p>
    <w:p w14:paraId="31294DA4" w14:textId="77777777" w:rsidR="003F5C38" w:rsidRPr="00926EA2" w:rsidRDefault="003F5C38" w:rsidP="00495E8C">
      <w:pPr>
        <w:pStyle w:val="af6"/>
        <w:numPr>
          <w:ilvl w:val="0"/>
          <w:numId w:val="34"/>
        </w:numPr>
        <w:rPr>
          <w:rFonts w:ascii="Times New Roman" w:hAnsi="Times New Roman"/>
        </w:rPr>
      </w:pPr>
      <w:r w:rsidRPr="00926EA2">
        <w:rPr>
          <w:rFonts w:ascii="Times New Roman" w:hAnsi="Times New Roman"/>
        </w:rPr>
        <w:t>учебная дискуссия;</w:t>
      </w:r>
    </w:p>
    <w:p w14:paraId="18944F0B" w14:textId="77777777" w:rsidR="003F5C38" w:rsidRPr="00926EA2" w:rsidRDefault="003F5C38" w:rsidP="00495E8C">
      <w:pPr>
        <w:pStyle w:val="af6"/>
        <w:numPr>
          <w:ilvl w:val="0"/>
          <w:numId w:val="34"/>
        </w:numPr>
        <w:rPr>
          <w:rFonts w:ascii="Times New Roman" w:hAnsi="Times New Roman"/>
        </w:rPr>
      </w:pPr>
      <w:r w:rsidRPr="00926EA2">
        <w:rPr>
          <w:rFonts w:ascii="Times New Roman" w:hAnsi="Times New Roman"/>
        </w:rPr>
        <w:t>Проблемное обучение;</w:t>
      </w:r>
    </w:p>
    <w:p w14:paraId="0CA910E5" w14:textId="77777777" w:rsidR="003F5C38" w:rsidRPr="00926EA2" w:rsidRDefault="003F5C38" w:rsidP="00495E8C">
      <w:pPr>
        <w:pStyle w:val="af6"/>
        <w:numPr>
          <w:ilvl w:val="0"/>
          <w:numId w:val="34"/>
        </w:numPr>
        <w:rPr>
          <w:rFonts w:ascii="Times New Roman" w:hAnsi="Times New Roman"/>
        </w:rPr>
      </w:pPr>
      <w:r w:rsidRPr="00926EA2">
        <w:rPr>
          <w:rFonts w:ascii="Times New Roman" w:hAnsi="Times New Roman"/>
        </w:rPr>
        <w:t>тренинг;</w:t>
      </w:r>
    </w:p>
    <w:p w14:paraId="4CF9E800" w14:textId="77777777" w:rsidR="003F5C38" w:rsidRPr="00926EA2" w:rsidRDefault="003F5C38" w:rsidP="00495E8C">
      <w:pPr>
        <w:pStyle w:val="af6"/>
        <w:numPr>
          <w:ilvl w:val="0"/>
          <w:numId w:val="34"/>
        </w:numPr>
        <w:rPr>
          <w:rFonts w:ascii="Times New Roman" w:hAnsi="Times New Roman"/>
        </w:rPr>
      </w:pPr>
      <w:r w:rsidRPr="00926EA2">
        <w:rPr>
          <w:rFonts w:ascii="Times New Roman" w:hAnsi="Times New Roman"/>
        </w:rPr>
        <w:t>Swot-анализ;</w:t>
      </w:r>
    </w:p>
    <w:p w14:paraId="2A46146E" w14:textId="77777777" w:rsidR="003F5C38" w:rsidRPr="00926EA2" w:rsidRDefault="003F5C38" w:rsidP="00495E8C">
      <w:pPr>
        <w:pStyle w:val="af6"/>
        <w:numPr>
          <w:ilvl w:val="0"/>
          <w:numId w:val="34"/>
        </w:numPr>
        <w:rPr>
          <w:rFonts w:ascii="Times New Roman" w:hAnsi="Times New Roman"/>
        </w:rPr>
      </w:pPr>
      <w:r w:rsidRPr="00926EA2">
        <w:rPr>
          <w:rFonts w:ascii="Times New Roman" w:hAnsi="Times New Roman"/>
        </w:rPr>
        <w:t>исследовательский метод;</w:t>
      </w:r>
    </w:p>
    <w:p w14:paraId="5D8A7DED" w14:textId="77777777" w:rsidR="003F5C38" w:rsidRPr="00926EA2" w:rsidRDefault="003F5C38" w:rsidP="00495E8C">
      <w:pPr>
        <w:pStyle w:val="af6"/>
        <w:numPr>
          <w:ilvl w:val="0"/>
          <w:numId w:val="34"/>
        </w:numPr>
        <w:rPr>
          <w:rFonts w:ascii="Times New Roman" w:hAnsi="Times New Roman"/>
        </w:rPr>
      </w:pPr>
      <w:r w:rsidRPr="00926EA2">
        <w:rPr>
          <w:rFonts w:ascii="Times New Roman" w:hAnsi="Times New Roman"/>
        </w:rPr>
        <w:t>творческая работа;</w:t>
      </w:r>
    </w:p>
    <w:p w14:paraId="250DCF41" w14:textId="77777777" w:rsidR="003F5C38" w:rsidRPr="00926EA2" w:rsidRDefault="003F5C38" w:rsidP="00495E8C">
      <w:pPr>
        <w:pStyle w:val="af6"/>
        <w:numPr>
          <w:ilvl w:val="0"/>
          <w:numId w:val="34"/>
        </w:numPr>
        <w:rPr>
          <w:rFonts w:ascii="Times New Roman" w:hAnsi="Times New Roman"/>
        </w:rPr>
      </w:pPr>
      <w:r w:rsidRPr="00926EA2">
        <w:rPr>
          <w:rFonts w:ascii="Times New Roman" w:hAnsi="Times New Roman"/>
        </w:rPr>
        <w:t>проектирование;</w:t>
      </w:r>
    </w:p>
    <w:p w14:paraId="1DD4C882" w14:textId="77777777" w:rsidR="003F5C38" w:rsidRPr="00926EA2" w:rsidRDefault="003F5C38" w:rsidP="00495E8C">
      <w:pPr>
        <w:pStyle w:val="af6"/>
        <w:numPr>
          <w:ilvl w:val="0"/>
          <w:numId w:val="34"/>
        </w:numPr>
        <w:rPr>
          <w:rFonts w:ascii="Times New Roman" w:hAnsi="Times New Roman"/>
        </w:rPr>
      </w:pPr>
      <w:r w:rsidRPr="00926EA2">
        <w:rPr>
          <w:rFonts w:ascii="Times New Roman" w:hAnsi="Times New Roman"/>
        </w:rPr>
        <w:t>анализ и моделирование практических ситуаций.</w:t>
      </w:r>
    </w:p>
    <w:p w14:paraId="071CD92E" w14:textId="77777777" w:rsidR="00F10047" w:rsidRPr="00D73709" w:rsidRDefault="003F5C38" w:rsidP="003F5C38">
      <w:pPr>
        <w:tabs>
          <w:tab w:val="left" w:pos="1560"/>
        </w:tabs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3D4C">
        <w:rPr>
          <w:rFonts w:ascii="Times New Roman" w:hAnsi="Times New Roman"/>
          <w:bCs/>
          <w:lang w:eastAsia="ru-RU"/>
        </w:rPr>
        <w:t xml:space="preserve">В целях обеспечения возможности освоения дисциплины инвалидами и лицами с ограниченными возможностями здоровья используются адаптивные технологии: технология тьюторского сопровождения; технологии инклюзивного, разноуровневого и адаптивного обучения; технология определения образовательного маршрута, технология обособленного контроля самостоятельной работы студентов, технологии компьютерного обучения. Эти технологии в сочетании с внеаудиторной работой решают задачи формирования и развития профессиональных умений и </w:t>
      </w:r>
      <w:r w:rsidRPr="00C83D4C">
        <w:rPr>
          <w:rFonts w:ascii="Times New Roman" w:hAnsi="Times New Roman"/>
          <w:bCs/>
          <w:lang w:eastAsia="ru-RU"/>
        </w:rPr>
        <w:lastRenderedPageBreak/>
        <w:t>навыков обучающихся. В рамках  учебного курса предусмотрены встречи с представителями специального образования,  планируются  мастер-классы экспертов и специалистов коррекционных образовательных учреждений.</w:t>
      </w:r>
    </w:p>
    <w:p w14:paraId="78C464CB" w14:textId="77777777" w:rsidR="003F5C38" w:rsidRDefault="003F5C38" w:rsidP="00F100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15BAA99" w14:textId="77777777" w:rsidR="00F10047" w:rsidRPr="003F5C38" w:rsidRDefault="00F10047" w:rsidP="003F5C38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3"/>
        <w:gridCol w:w="1417"/>
        <w:gridCol w:w="1647"/>
        <w:gridCol w:w="1646"/>
        <w:gridCol w:w="1646"/>
        <w:gridCol w:w="1103"/>
        <w:gridCol w:w="832"/>
        <w:gridCol w:w="796"/>
      </w:tblGrid>
      <w:tr w:rsidR="003F5C38" w:rsidRPr="00A712A7" w14:paraId="36C933D7" w14:textId="77777777" w:rsidTr="00DD32E2">
        <w:trPr>
          <w:trHeight w:val="600"/>
        </w:trPr>
        <w:tc>
          <w:tcPr>
            <w:tcW w:w="50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14:paraId="54AC63F5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4838691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E5D56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BDFA567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DD92F51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FF91A88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227BA0A9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F3148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1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A298B5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F5C38" w:rsidRPr="00A712A7" w14:paraId="49B89987" w14:textId="77777777" w:rsidTr="00DD32E2">
        <w:trPr>
          <w:trHeight w:val="300"/>
        </w:trPr>
        <w:tc>
          <w:tcPr>
            <w:tcW w:w="50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D6A202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121DF0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1359A6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6330DC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655FE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2DC498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DBD475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727328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F5C38" w:rsidRPr="00A712A7" w14:paraId="2F93B256" w14:textId="77777777" w:rsidTr="00DD32E2">
        <w:trPr>
          <w:trHeight w:val="300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E69B45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DF8DFE" w14:textId="77777777" w:rsidR="003F5C38" w:rsidRPr="00A712A7" w:rsidRDefault="003F5C38" w:rsidP="00DD32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К.М.15.ДВ.01. 05. ОР 1.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5720A4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</w:t>
            </w:r>
          </w:p>
          <w:p w14:paraId="168C057A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BAE141" w14:textId="77777777" w:rsidR="003F5C38" w:rsidRPr="00C83D4C" w:rsidRDefault="003F5C38" w:rsidP="00DD32E2">
            <w:pPr>
              <w:pStyle w:val="af6"/>
              <w:rPr>
                <w:rFonts w:ascii="Times New Roman" w:hAnsi="Times New Roman"/>
                <w:szCs w:val="24"/>
              </w:rPr>
            </w:pPr>
            <w:r w:rsidRPr="00C83D4C">
              <w:rPr>
                <w:rFonts w:ascii="Times New Roman" w:hAnsi="Times New Roman"/>
                <w:szCs w:val="24"/>
              </w:rPr>
              <w:t>Форма для оценки образовательных результатов на основании эссе</w:t>
            </w:r>
          </w:p>
          <w:p w14:paraId="60603C79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«Валеология – мифы и реальность»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FCE132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5822F1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4140FA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66B752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F5C38" w:rsidRPr="00A712A7" w14:paraId="52390789" w14:textId="77777777" w:rsidTr="00DD32E2">
        <w:trPr>
          <w:trHeight w:val="300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2D564C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547F44" w14:textId="77777777" w:rsidR="003F5C38" w:rsidRPr="00A712A7" w:rsidRDefault="003F5C38" w:rsidP="00DD32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К.М.15.ДВ.01. 05. ОР 1.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A355DB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лекций, конструирование опорных блок-схем по темам 1.2.,1.3.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2179AA" w14:textId="77777777" w:rsidR="003F5C38" w:rsidRPr="00C83D4C" w:rsidRDefault="003F5C38" w:rsidP="00DD32E2">
            <w:pPr>
              <w:pStyle w:val="af6"/>
            </w:pPr>
            <w:r w:rsidRPr="00C83D4C">
              <w:rPr>
                <w:rFonts w:ascii="Times New Roman" w:hAnsi="Times New Roman"/>
                <w:szCs w:val="24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 w:rsidRPr="00C83D4C">
              <w:rPr>
                <w:rFonts w:ascii="Times New Roman" w:hAnsi="Times New Roman"/>
                <w:szCs w:val="24"/>
              </w:rPr>
              <w:t>составления «Блок-схемы»/ «ментальной карты»</w:t>
            </w:r>
            <w:r w:rsidRPr="00C83D4C">
              <w:t xml:space="preserve"> </w:t>
            </w:r>
          </w:p>
          <w:p w14:paraId="7245570E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29AE4B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1056F9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E58598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42EADD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F5C38" w:rsidRPr="00A712A7" w14:paraId="552C70DB" w14:textId="77777777" w:rsidTr="00DD32E2">
        <w:trPr>
          <w:trHeight w:val="300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E2F84B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5C5A2B" w14:textId="77777777" w:rsidR="003F5C38" w:rsidRPr="00A712A7" w:rsidRDefault="003F5C38" w:rsidP="00DD32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К.М.15.ДВ.01. 05. ОР 1.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FC0674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лекций, составление таблицы по теме 1.4.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905A06" w14:textId="77777777" w:rsidR="003F5C38" w:rsidRPr="00422527" w:rsidRDefault="003F5C38" w:rsidP="00DD32E2">
            <w:pPr>
              <w:rPr>
                <w:rFonts w:ascii="Times New Roman" w:hAnsi="Times New Roman"/>
              </w:rPr>
            </w:pPr>
            <w:r w:rsidRPr="00C83D4C">
              <w:rPr>
                <w:rFonts w:ascii="Times New Roman" w:hAnsi="Times New Roman"/>
                <w:szCs w:val="24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 w:rsidRPr="00422527">
              <w:rPr>
                <w:rFonts w:ascii="Times New Roman" w:eastAsia="Times New Roman" w:hAnsi="Times New Roman"/>
                <w:kern w:val="36"/>
              </w:rPr>
              <w:t>анн</w:t>
            </w:r>
            <w:r>
              <w:rPr>
                <w:rFonts w:ascii="Times New Roman" w:eastAsia="Times New Roman" w:hAnsi="Times New Roman"/>
                <w:kern w:val="36"/>
              </w:rPr>
              <w:t>о</w:t>
            </w:r>
            <w:r w:rsidRPr="00422527">
              <w:rPr>
                <w:rFonts w:ascii="Times New Roman" w:eastAsia="Times New Roman" w:hAnsi="Times New Roman"/>
                <w:kern w:val="36"/>
              </w:rPr>
              <w:t>тирования литературы</w:t>
            </w:r>
            <w:r w:rsidRPr="00422527">
              <w:rPr>
                <w:rFonts w:ascii="Times New Roman" w:hAnsi="Times New Roman"/>
              </w:rPr>
              <w:t xml:space="preserve"> </w:t>
            </w:r>
          </w:p>
          <w:p w14:paraId="7EDA4F66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24F73D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2DAA50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EBA005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66BB4D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F5C38" w:rsidRPr="00A712A7" w14:paraId="215B1D9D" w14:textId="77777777" w:rsidTr="00DD32E2">
        <w:trPr>
          <w:trHeight w:val="300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F27360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10059" w14:textId="77777777" w:rsidR="003F5C38" w:rsidRPr="00A712A7" w:rsidRDefault="003F5C38" w:rsidP="00DD32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К.М.15.ДВ.01. 05. ОР 1.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B6FAF9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 тем 1.3. 1.5. 1.6.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C6F57B" w14:textId="77777777" w:rsidR="003F5C38" w:rsidRPr="00C83D4C" w:rsidRDefault="003F5C38" w:rsidP="00DD32E2">
            <w:pPr>
              <w:pStyle w:val="af6"/>
              <w:rPr>
                <w:rFonts w:ascii="Times New Roman" w:hAnsi="Times New Roman"/>
                <w:szCs w:val="24"/>
              </w:rPr>
            </w:pPr>
            <w:r w:rsidRPr="00C83D4C">
              <w:rPr>
                <w:rFonts w:ascii="Times New Roman" w:hAnsi="Times New Roman"/>
                <w:szCs w:val="24"/>
                <w:shd w:val="clear" w:color="auto" w:fill="FFFFFF"/>
              </w:rPr>
              <w:t>Форма для оценки образовательных результатов на основе аналитического обзора/отчета</w:t>
            </w:r>
          </w:p>
          <w:p w14:paraId="45C42D0D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11C80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AF06A2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9E4E2B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298EE1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F5C38" w:rsidRPr="00A712A7" w14:paraId="44A5C3A9" w14:textId="77777777" w:rsidTr="00DD32E2">
        <w:trPr>
          <w:trHeight w:val="300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8BDBA3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14:paraId="7375E09E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36F687" w14:textId="77777777" w:rsidR="003F5C38" w:rsidRPr="00A712A7" w:rsidRDefault="003F5C38" w:rsidP="00DD32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К.М.15.ДВ.01. 05. ОР 1.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9C4687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Проектирование отчуждаемого образовательного продукта, работа в микрогруппах</w:t>
            </w:r>
          </w:p>
          <w:p w14:paraId="0D4A6656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«Ментальная карта – ресурсная эргономика»</w:t>
            </w:r>
          </w:p>
          <w:p w14:paraId="7A44BB0B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«Информатционный бюллетень: выгорание и деформации»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C891FA" w14:textId="77777777" w:rsidR="003F5C38" w:rsidRPr="00C83D4C" w:rsidRDefault="003F5C38" w:rsidP="00DD32E2">
            <w:pPr>
              <w:pStyle w:val="af6"/>
              <w:rPr>
                <w:rFonts w:ascii="Times New Roman" w:hAnsi="Times New Roman"/>
                <w:szCs w:val="24"/>
              </w:rPr>
            </w:pPr>
            <w:r w:rsidRPr="00C83D4C">
              <w:rPr>
                <w:rFonts w:ascii="Times New Roman" w:hAnsi="Times New Roman"/>
                <w:szCs w:val="24"/>
              </w:rPr>
              <w:t>Форма для оценки образовательных результатов на основании проектных заданий</w:t>
            </w:r>
          </w:p>
          <w:p w14:paraId="5E94FCC2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B18F9F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F84E0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F97577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1C4C3E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F5C38" w:rsidRPr="00A712A7" w14:paraId="7AA9A94C" w14:textId="77777777" w:rsidTr="00DD32E2">
        <w:trPr>
          <w:trHeight w:val="300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4FFBC5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7A7215" w14:textId="77777777" w:rsidR="003F5C38" w:rsidRPr="00A712A7" w:rsidRDefault="003F5C38" w:rsidP="00DD32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К.М.15.ДВ.01. 05. ОР 1.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776E57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деятельностью социально-психологической службы образовательной организации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D0C9DB" w14:textId="77777777" w:rsidR="003F5C38" w:rsidRPr="00C83D4C" w:rsidRDefault="003F5C38" w:rsidP="00DD32E2">
            <w:pPr>
              <w:pStyle w:val="af6"/>
              <w:rPr>
                <w:rFonts w:ascii="Times New Roman" w:hAnsi="Times New Roman"/>
                <w:szCs w:val="24"/>
              </w:rPr>
            </w:pPr>
            <w:r w:rsidRPr="00C83D4C">
              <w:rPr>
                <w:rFonts w:ascii="Times New Roman" w:hAnsi="Times New Roman"/>
                <w:szCs w:val="24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 w:rsidRPr="00C232E5">
              <w:rPr>
                <w:rFonts w:ascii="Times New Roman" w:hAnsi="Times New Roman"/>
                <w:szCs w:val="24"/>
                <w:shd w:val="clear" w:color="auto" w:fill="FFFFFF"/>
              </w:rPr>
              <w:t>SWOT</w:t>
            </w:r>
            <w:r w:rsidRPr="00C83D4C">
              <w:rPr>
                <w:rFonts w:ascii="Times New Roman" w:hAnsi="Times New Roman"/>
                <w:szCs w:val="24"/>
                <w:shd w:val="clear" w:color="auto" w:fill="FFFFFF"/>
              </w:rPr>
              <w:t>-анализа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 xml:space="preserve"> </w:t>
            </w:r>
            <w:r w:rsidRPr="00C83D4C">
              <w:rPr>
                <w:rFonts w:ascii="Times New Roman" w:hAnsi="Times New Roman"/>
                <w:szCs w:val="24"/>
                <w:lang w:eastAsia="ru-RU"/>
              </w:rPr>
              <w:t xml:space="preserve">модели здоровьесберегающей среды образовательной организации 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DCD6FC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306846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1D2078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7369AC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F5C38" w:rsidRPr="00A712A7" w14:paraId="6AFA0AB1" w14:textId="77777777" w:rsidTr="00DD32E2">
        <w:trPr>
          <w:trHeight w:val="300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D0C331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DD0EEF" w14:textId="77777777" w:rsidR="003F5C38" w:rsidRPr="00A712A7" w:rsidRDefault="003F5C38" w:rsidP="00DD32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К.М.15.ДВ.01. 05. ОР 1..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2C264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 по теме 2.4.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382876" w14:textId="77777777" w:rsidR="003F5C38" w:rsidRPr="00C83D4C" w:rsidRDefault="003F5C38" w:rsidP="00DD32E2">
            <w:pPr>
              <w:pStyle w:val="af6"/>
              <w:rPr>
                <w:rFonts w:ascii="Times New Roman" w:hAnsi="Times New Roman"/>
                <w:szCs w:val="24"/>
              </w:rPr>
            </w:pPr>
            <w:r w:rsidRPr="00C83D4C">
              <w:rPr>
                <w:rFonts w:ascii="Times New Roman" w:hAnsi="Times New Roman"/>
                <w:szCs w:val="24"/>
              </w:rPr>
              <w:t>Форма для оценки образовательных результатов на основании устного опроса</w:t>
            </w:r>
          </w:p>
          <w:p w14:paraId="0574D7D7" w14:textId="77777777" w:rsidR="003F5C38" w:rsidRPr="00C83D4C" w:rsidRDefault="003F5C38" w:rsidP="00DD32E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890395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5B6759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988A89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07955F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F5C38" w:rsidRPr="00A712A7" w14:paraId="03EE1A20" w14:textId="77777777" w:rsidTr="00DD32E2">
        <w:trPr>
          <w:trHeight w:val="300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791673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5EEDDA" w14:textId="77777777" w:rsidR="003F5C38" w:rsidRPr="00A712A7" w:rsidRDefault="003F5C38" w:rsidP="00DD32E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К.М.15.ДВ.01. 05. ОР 1.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7A741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обобщенного критического анализа освоенных знаний умений и навыков в контексте подготовки и защиты Учебного проекта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382109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58277F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EFE2B7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D96D6F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4804D4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F5C38" w:rsidRPr="00A712A7" w14:paraId="73196B48" w14:textId="77777777" w:rsidTr="00DD32E2">
        <w:trPr>
          <w:trHeight w:val="300"/>
        </w:trPr>
        <w:tc>
          <w:tcPr>
            <w:tcW w:w="84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D00AF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C02937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FA158B" w14:textId="77777777" w:rsidR="003F5C38" w:rsidRPr="00A712A7" w:rsidRDefault="003F5C38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1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313597AD" w14:textId="77777777" w:rsidR="003F5C38" w:rsidRDefault="003F5C38" w:rsidP="003F5C38">
      <w:pPr>
        <w:pStyle w:val="a4"/>
        <w:autoSpaceDE w:val="0"/>
        <w:autoSpaceDN w:val="0"/>
        <w:adjustRightInd w:val="0"/>
        <w:spacing w:after="0"/>
        <w:ind w:left="644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0089EB0" w14:textId="77777777" w:rsidR="003F5C38" w:rsidRPr="003F5C38" w:rsidRDefault="003F5C38" w:rsidP="003F5C38">
      <w:pPr>
        <w:pStyle w:val="a4"/>
        <w:autoSpaceDE w:val="0"/>
        <w:autoSpaceDN w:val="0"/>
        <w:adjustRightInd w:val="0"/>
        <w:spacing w:after="0"/>
        <w:ind w:left="644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BCB3C9" w14:textId="77777777" w:rsidR="003F5C38" w:rsidRPr="00926EA2" w:rsidRDefault="003F5C38" w:rsidP="003F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6EA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26EA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349E497" w14:textId="77777777" w:rsidR="003F5C38" w:rsidRPr="00C83D4C" w:rsidRDefault="003F5C38" w:rsidP="00495E8C">
      <w:pPr>
        <w:pStyle w:val="af6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C83D4C">
        <w:rPr>
          <w:rFonts w:ascii="Times New Roman" w:hAnsi="Times New Roman"/>
        </w:rPr>
        <w:t>Болдырева, Т.А. Общие теории деформаций личности: профессиональные деформации : учебное пособие / Т.А.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 xml:space="preserve">Болдырева ; Министерство образования и науки Российской Федерации, Оренбургский Государственный Университет. - Оренбург : ОГУ, 2017. - 332 с. - Библиогр. в кн. - </w:t>
      </w:r>
      <w:r w:rsidRPr="00926EA2">
        <w:rPr>
          <w:rFonts w:ascii="Times New Roman" w:hAnsi="Times New Roman"/>
        </w:rPr>
        <w:t>ISBN</w:t>
      </w:r>
      <w:r w:rsidRPr="00C83D4C">
        <w:rPr>
          <w:rFonts w:ascii="Times New Roman" w:hAnsi="Times New Roman"/>
        </w:rPr>
        <w:t xml:space="preserve"> 978-5-7410-1663-3 ; То же [Электронный ресурс]. - </w:t>
      </w:r>
      <w:r w:rsidRPr="00926EA2">
        <w:rPr>
          <w:rFonts w:ascii="Times New Roman" w:hAnsi="Times New Roman"/>
        </w:rPr>
        <w:t>URL</w:t>
      </w:r>
      <w:r w:rsidRPr="00C83D4C">
        <w:rPr>
          <w:rFonts w:ascii="Times New Roman" w:hAnsi="Times New Roman"/>
        </w:rPr>
        <w:t>:</w:t>
      </w:r>
      <w:r w:rsidRPr="00926EA2">
        <w:rPr>
          <w:rFonts w:ascii="Times New Roman" w:hAnsi="Times New Roman"/>
        </w:rPr>
        <w:t> </w:t>
      </w:r>
      <w:hyperlink r:id="rId11" w:history="1">
        <w:r w:rsidRPr="00926EA2">
          <w:rPr>
            <w:rStyle w:val="af8"/>
            <w:szCs w:val="24"/>
          </w:rPr>
          <w:t>http</w:t>
        </w:r>
        <w:r w:rsidRPr="00C83D4C">
          <w:rPr>
            <w:rStyle w:val="af8"/>
            <w:szCs w:val="24"/>
          </w:rPr>
          <w:t>://</w:t>
        </w:r>
        <w:r w:rsidRPr="00926EA2">
          <w:rPr>
            <w:rStyle w:val="af8"/>
            <w:szCs w:val="24"/>
          </w:rPr>
          <w:t>biblioclub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ru</w:t>
        </w:r>
        <w:r w:rsidRPr="00C83D4C">
          <w:rPr>
            <w:rStyle w:val="af8"/>
            <w:szCs w:val="24"/>
          </w:rPr>
          <w:t>/</w:t>
        </w:r>
        <w:r w:rsidRPr="00926EA2">
          <w:rPr>
            <w:rStyle w:val="af8"/>
            <w:szCs w:val="24"/>
          </w:rPr>
          <w:t>index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php</w:t>
        </w:r>
        <w:r w:rsidRPr="00C83D4C">
          <w:rPr>
            <w:rStyle w:val="af8"/>
            <w:szCs w:val="24"/>
          </w:rPr>
          <w:t>?</w:t>
        </w:r>
        <w:r w:rsidRPr="00926EA2">
          <w:rPr>
            <w:rStyle w:val="af8"/>
            <w:szCs w:val="24"/>
          </w:rPr>
          <w:t>page</w:t>
        </w:r>
        <w:r w:rsidRPr="00C83D4C">
          <w:rPr>
            <w:rStyle w:val="af8"/>
            <w:szCs w:val="24"/>
          </w:rPr>
          <w:t>=</w:t>
        </w:r>
        <w:r w:rsidRPr="00926EA2">
          <w:rPr>
            <w:rStyle w:val="af8"/>
            <w:szCs w:val="24"/>
          </w:rPr>
          <w:t>book</w:t>
        </w:r>
        <w:r w:rsidRPr="00C83D4C">
          <w:rPr>
            <w:rStyle w:val="af8"/>
            <w:szCs w:val="24"/>
          </w:rPr>
          <w:t>&amp;</w:t>
        </w:r>
        <w:r w:rsidRPr="00926EA2">
          <w:rPr>
            <w:rStyle w:val="af8"/>
            <w:szCs w:val="24"/>
          </w:rPr>
          <w:t>id</w:t>
        </w:r>
        <w:r w:rsidRPr="00C83D4C">
          <w:rPr>
            <w:rStyle w:val="af8"/>
            <w:szCs w:val="24"/>
          </w:rPr>
          <w:t>=481748</w:t>
        </w:r>
      </w:hyperlink>
    </w:p>
    <w:p w14:paraId="44D31BAB" w14:textId="77777777" w:rsidR="003F5C38" w:rsidRPr="00C83D4C" w:rsidRDefault="003F5C38" w:rsidP="00495E8C">
      <w:pPr>
        <w:pStyle w:val="af6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C83D4C">
        <w:rPr>
          <w:rFonts w:ascii="Times New Roman" w:hAnsi="Times New Roman"/>
        </w:rPr>
        <w:t>Орехова, Т.Ф. Организация здоровьетворящего образования в современной школе / Т.Ф.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 xml:space="preserve">Орехова. - 3-е изд., стер. - Москва : Издательство «Флинта», 2016. - 355 с. - </w:t>
      </w:r>
      <w:r w:rsidRPr="00926EA2">
        <w:rPr>
          <w:rFonts w:ascii="Times New Roman" w:hAnsi="Times New Roman"/>
        </w:rPr>
        <w:t>ISBN</w:t>
      </w:r>
      <w:r w:rsidRPr="00C83D4C">
        <w:rPr>
          <w:rFonts w:ascii="Times New Roman" w:hAnsi="Times New Roman"/>
        </w:rPr>
        <w:t xml:space="preserve"> 978-5-9765-1210-8 ; То же [Электронный ресурс]. - </w:t>
      </w:r>
      <w:r w:rsidRPr="00926EA2">
        <w:rPr>
          <w:rFonts w:ascii="Times New Roman" w:hAnsi="Times New Roman"/>
        </w:rPr>
        <w:t>URL</w:t>
      </w:r>
      <w:r w:rsidRPr="00C83D4C">
        <w:rPr>
          <w:rFonts w:ascii="Times New Roman" w:hAnsi="Times New Roman"/>
        </w:rPr>
        <w:t>:</w:t>
      </w:r>
      <w:r w:rsidRPr="00926EA2">
        <w:rPr>
          <w:rFonts w:ascii="Times New Roman" w:hAnsi="Times New Roman"/>
        </w:rPr>
        <w:t> </w:t>
      </w:r>
      <w:hyperlink r:id="rId12" w:history="1">
        <w:r w:rsidRPr="00926EA2">
          <w:rPr>
            <w:rStyle w:val="af8"/>
            <w:szCs w:val="24"/>
          </w:rPr>
          <w:t>http</w:t>
        </w:r>
        <w:r w:rsidRPr="00C83D4C">
          <w:rPr>
            <w:rStyle w:val="af8"/>
            <w:szCs w:val="24"/>
          </w:rPr>
          <w:t>://</w:t>
        </w:r>
        <w:r w:rsidRPr="00926EA2">
          <w:rPr>
            <w:rStyle w:val="af8"/>
            <w:szCs w:val="24"/>
          </w:rPr>
          <w:t>biblioclub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ru</w:t>
        </w:r>
        <w:r w:rsidRPr="00C83D4C">
          <w:rPr>
            <w:rStyle w:val="af8"/>
            <w:szCs w:val="24"/>
          </w:rPr>
          <w:t>/</w:t>
        </w:r>
        <w:r w:rsidRPr="00926EA2">
          <w:rPr>
            <w:rStyle w:val="af8"/>
            <w:szCs w:val="24"/>
          </w:rPr>
          <w:t>index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php</w:t>
        </w:r>
        <w:r w:rsidRPr="00C83D4C">
          <w:rPr>
            <w:rStyle w:val="af8"/>
            <w:szCs w:val="24"/>
          </w:rPr>
          <w:t>?</w:t>
        </w:r>
        <w:r w:rsidRPr="00926EA2">
          <w:rPr>
            <w:rStyle w:val="af8"/>
            <w:szCs w:val="24"/>
          </w:rPr>
          <w:t>page</w:t>
        </w:r>
        <w:r w:rsidRPr="00C83D4C">
          <w:rPr>
            <w:rStyle w:val="af8"/>
            <w:szCs w:val="24"/>
          </w:rPr>
          <w:t>=</w:t>
        </w:r>
        <w:r w:rsidRPr="00926EA2">
          <w:rPr>
            <w:rStyle w:val="af8"/>
            <w:szCs w:val="24"/>
          </w:rPr>
          <w:t>book</w:t>
        </w:r>
        <w:r w:rsidRPr="00C83D4C">
          <w:rPr>
            <w:rStyle w:val="af8"/>
            <w:szCs w:val="24"/>
          </w:rPr>
          <w:t>&amp;</w:t>
        </w:r>
        <w:r w:rsidRPr="00926EA2">
          <w:rPr>
            <w:rStyle w:val="af8"/>
            <w:szCs w:val="24"/>
          </w:rPr>
          <w:t>id</w:t>
        </w:r>
        <w:r w:rsidRPr="00C83D4C">
          <w:rPr>
            <w:rStyle w:val="af8"/>
            <w:szCs w:val="24"/>
          </w:rPr>
          <w:t>=83453</w:t>
        </w:r>
      </w:hyperlink>
    </w:p>
    <w:p w14:paraId="71D94C68" w14:textId="77777777" w:rsidR="003F5C38" w:rsidRPr="00C83D4C" w:rsidRDefault="003F5C38" w:rsidP="00495E8C">
      <w:pPr>
        <w:pStyle w:val="af6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C83D4C">
        <w:rPr>
          <w:rFonts w:ascii="Times New Roman" w:hAnsi="Times New Roman"/>
        </w:rPr>
        <w:t>Поддубный, С.К. Психология болезни и инвалидности : учебное пособие / С.К.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>Поддубный, С.Г.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 xml:space="preserve">Куртев ; Министерство спорта Российской Федерации, Сибирский государственный университет физической культуры и спорта. - Омск : Издательство СибГУФК, 2015. - 247 с. - Библиогр.: с. 234-237. ; То же [Электронный ресурс]. - </w:t>
      </w:r>
      <w:r w:rsidRPr="00926EA2">
        <w:rPr>
          <w:rFonts w:ascii="Times New Roman" w:hAnsi="Times New Roman"/>
        </w:rPr>
        <w:t>URL</w:t>
      </w:r>
      <w:r w:rsidRPr="00C83D4C">
        <w:rPr>
          <w:rFonts w:ascii="Times New Roman" w:hAnsi="Times New Roman"/>
        </w:rPr>
        <w:t>:</w:t>
      </w:r>
      <w:r w:rsidRPr="00926EA2">
        <w:rPr>
          <w:rFonts w:ascii="Times New Roman" w:hAnsi="Times New Roman"/>
        </w:rPr>
        <w:t> </w:t>
      </w:r>
      <w:hyperlink r:id="rId13" w:history="1">
        <w:r w:rsidRPr="00926EA2">
          <w:rPr>
            <w:rStyle w:val="af8"/>
            <w:szCs w:val="24"/>
          </w:rPr>
          <w:t>http</w:t>
        </w:r>
        <w:r w:rsidRPr="00C83D4C">
          <w:rPr>
            <w:rStyle w:val="af8"/>
            <w:szCs w:val="24"/>
          </w:rPr>
          <w:t>://</w:t>
        </w:r>
        <w:r w:rsidRPr="00926EA2">
          <w:rPr>
            <w:rStyle w:val="af8"/>
            <w:szCs w:val="24"/>
          </w:rPr>
          <w:t>biblioclub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ru</w:t>
        </w:r>
        <w:r w:rsidRPr="00C83D4C">
          <w:rPr>
            <w:rStyle w:val="af8"/>
            <w:szCs w:val="24"/>
          </w:rPr>
          <w:t>/</w:t>
        </w:r>
        <w:r w:rsidRPr="00926EA2">
          <w:rPr>
            <w:rStyle w:val="af8"/>
            <w:szCs w:val="24"/>
          </w:rPr>
          <w:t>index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php</w:t>
        </w:r>
        <w:r w:rsidRPr="00C83D4C">
          <w:rPr>
            <w:rStyle w:val="af8"/>
            <w:szCs w:val="24"/>
          </w:rPr>
          <w:t>?</w:t>
        </w:r>
        <w:r w:rsidRPr="00926EA2">
          <w:rPr>
            <w:rStyle w:val="af8"/>
            <w:szCs w:val="24"/>
          </w:rPr>
          <w:t>page</w:t>
        </w:r>
        <w:r w:rsidRPr="00C83D4C">
          <w:rPr>
            <w:rStyle w:val="af8"/>
            <w:szCs w:val="24"/>
          </w:rPr>
          <w:t>=</w:t>
        </w:r>
        <w:r w:rsidRPr="00926EA2">
          <w:rPr>
            <w:rStyle w:val="af8"/>
            <w:szCs w:val="24"/>
          </w:rPr>
          <w:t>book</w:t>
        </w:r>
        <w:r w:rsidRPr="00C83D4C">
          <w:rPr>
            <w:rStyle w:val="af8"/>
            <w:szCs w:val="24"/>
          </w:rPr>
          <w:t>&amp;</w:t>
        </w:r>
        <w:r w:rsidRPr="00926EA2">
          <w:rPr>
            <w:rStyle w:val="af8"/>
            <w:szCs w:val="24"/>
          </w:rPr>
          <w:t>id</w:t>
        </w:r>
        <w:r w:rsidRPr="00C83D4C">
          <w:rPr>
            <w:rStyle w:val="af8"/>
            <w:szCs w:val="24"/>
          </w:rPr>
          <w:t>=483423</w:t>
        </w:r>
      </w:hyperlink>
      <w:r w:rsidRPr="00926EA2">
        <w:rPr>
          <w:rFonts w:ascii="Times New Roman" w:hAnsi="Times New Roman"/>
        </w:rPr>
        <w:t> </w:t>
      </w:r>
    </w:p>
    <w:p w14:paraId="38552818" w14:textId="77777777" w:rsidR="003F5C38" w:rsidRPr="00C83D4C" w:rsidRDefault="003F5C38" w:rsidP="00495E8C">
      <w:pPr>
        <w:pStyle w:val="af6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i/>
          <w:iCs/>
          <w:lang w:eastAsia="ru-RU"/>
        </w:rPr>
      </w:pPr>
      <w:r w:rsidRPr="00C83D4C">
        <w:rPr>
          <w:rFonts w:ascii="Times New Roman" w:hAnsi="Times New Roman"/>
        </w:rPr>
        <w:t>Цибульникова, В.Е. Педагогические технологии. Здоровьесберегающие технологии в общем образовании : учебное пособие (с практикумом) для студентов педагогических вузов / В.Е.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>Цибульникова, Е.А.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 xml:space="preserve">Леванова ; под общ. ред. </w:t>
      </w:r>
      <w:r w:rsidRPr="00926EA2">
        <w:rPr>
          <w:rFonts w:ascii="Times New Roman" w:hAnsi="Times New Roman"/>
        </w:rPr>
        <w:t xml:space="preserve">Е.А. Левановой ; учред. </w:t>
      </w:r>
      <w:r w:rsidRPr="00C83D4C">
        <w:rPr>
          <w:rFonts w:ascii="Times New Roman" w:hAnsi="Times New Roman"/>
        </w:rPr>
        <w:t xml:space="preserve">Московский педагогический государственный университет ; Министерство образования и науки Российской Федерации, Факультет педагогики и психологии. - Москва : МПГУ, 2017. - 148 с. : табл. - Библиогр. в кн. - </w:t>
      </w:r>
      <w:r w:rsidRPr="00926EA2">
        <w:rPr>
          <w:rFonts w:ascii="Times New Roman" w:hAnsi="Times New Roman"/>
        </w:rPr>
        <w:t>ISBN</w:t>
      </w:r>
      <w:r w:rsidRPr="00C83D4C">
        <w:rPr>
          <w:rFonts w:ascii="Times New Roman" w:hAnsi="Times New Roman"/>
        </w:rPr>
        <w:t xml:space="preserve"> 978-5-4263-0490-1 ; То же [Электронный ресурс]. - </w:t>
      </w:r>
      <w:r w:rsidRPr="00926EA2">
        <w:rPr>
          <w:rFonts w:ascii="Times New Roman" w:hAnsi="Times New Roman"/>
        </w:rPr>
        <w:t>URL</w:t>
      </w:r>
      <w:r w:rsidRPr="00C83D4C">
        <w:rPr>
          <w:rFonts w:ascii="Times New Roman" w:hAnsi="Times New Roman"/>
        </w:rPr>
        <w:t>:</w:t>
      </w:r>
      <w:r w:rsidRPr="00926EA2">
        <w:rPr>
          <w:rFonts w:ascii="Times New Roman" w:hAnsi="Times New Roman"/>
        </w:rPr>
        <w:t> </w:t>
      </w:r>
      <w:hyperlink r:id="rId14" w:history="1">
        <w:r w:rsidRPr="00926EA2">
          <w:rPr>
            <w:rStyle w:val="af8"/>
            <w:szCs w:val="24"/>
          </w:rPr>
          <w:t>http</w:t>
        </w:r>
        <w:r w:rsidRPr="00C83D4C">
          <w:rPr>
            <w:rStyle w:val="af8"/>
            <w:szCs w:val="24"/>
          </w:rPr>
          <w:t>://</w:t>
        </w:r>
        <w:r w:rsidRPr="00926EA2">
          <w:rPr>
            <w:rStyle w:val="af8"/>
            <w:szCs w:val="24"/>
          </w:rPr>
          <w:t>biblioclub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ru</w:t>
        </w:r>
        <w:r w:rsidRPr="00C83D4C">
          <w:rPr>
            <w:rStyle w:val="af8"/>
            <w:szCs w:val="24"/>
          </w:rPr>
          <w:t>/</w:t>
        </w:r>
        <w:r w:rsidRPr="00926EA2">
          <w:rPr>
            <w:rStyle w:val="af8"/>
            <w:szCs w:val="24"/>
          </w:rPr>
          <w:t>index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php</w:t>
        </w:r>
        <w:r w:rsidRPr="00C83D4C">
          <w:rPr>
            <w:rStyle w:val="af8"/>
            <w:szCs w:val="24"/>
          </w:rPr>
          <w:t>?</w:t>
        </w:r>
        <w:r w:rsidRPr="00926EA2">
          <w:rPr>
            <w:rStyle w:val="af8"/>
            <w:szCs w:val="24"/>
          </w:rPr>
          <w:t>page</w:t>
        </w:r>
        <w:r w:rsidRPr="00C83D4C">
          <w:rPr>
            <w:rStyle w:val="af8"/>
            <w:szCs w:val="24"/>
          </w:rPr>
          <w:t>=</w:t>
        </w:r>
        <w:r w:rsidRPr="00926EA2">
          <w:rPr>
            <w:rStyle w:val="af8"/>
            <w:szCs w:val="24"/>
          </w:rPr>
          <w:t>book</w:t>
        </w:r>
        <w:r w:rsidRPr="00C83D4C">
          <w:rPr>
            <w:rStyle w:val="af8"/>
            <w:szCs w:val="24"/>
          </w:rPr>
          <w:t>&amp;</w:t>
        </w:r>
        <w:r w:rsidRPr="00926EA2">
          <w:rPr>
            <w:rStyle w:val="af8"/>
            <w:szCs w:val="24"/>
          </w:rPr>
          <w:t>id</w:t>
        </w:r>
        <w:r w:rsidRPr="00C83D4C">
          <w:rPr>
            <w:rStyle w:val="af8"/>
            <w:szCs w:val="24"/>
          </w:rPr>
          <w:t>=471794</w:t>
        </w:r>
      </w:hyperlink>
    </w:p>
    <w:p w14:paraId="35EFF35E" w14:textId="77777777" w:rsidR="003F5C38" w:rsidRPr="00926EA2" w:rsidRDefault="003F5C38" w:rsidP="003F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6EA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1581E09" w14:textId="77777777" w:rsidR="003F5C38" w:rsidRPr="00C83D4C" w:rsidRDefault="003F5C38" w:rsidP="00495E8C">
      <w:pPr>
        <w:pStyle w:val="af6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C83D4C">
        <w:rPr>
          <w:rFonts w:ascii="Times New Roman" w:hAnsi="Times New Roman"/>
        </w:rPr>
        <w:t>Айдаркин, Е.К. Возрастные основы здоровья и здоровьесберегающие образовательные технологии : учебное пособие / Е.К.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>Айдаркин, Л.Н.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 xml:space="preserve">Иваницкая 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университет", Биологический факультет. - Ростов-на-Дону : Издательство Южного федерального университета, 2008. - 176 с. - библиогр. </w:t>
      </w:r>
      <w:r w:rsidRPr="00926EA2">
        <w:rPr>
          <w:rFonts w:ascii="Times New Roman" w:hAnsi="Times New Roman"/>
        </w:rPr>
        <w:t>c</w:t>
      </w:r>
      <w:r w:rsidRPr="00C83D4C">
        <w:rPr>
          <w:rFonts w:ascii="Times New Roman" w:hAnsi="Times New Roman"/>
        </w:rPr>
        <w:t>: С. 171-175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 xml:space="preserve">. - </w:t>
      </w:r>
      <w:r w:rsidRPr="00926EA2">
        <w:rPr>
          <w:rFonts w:ascii="Times New Roman" w:hAnsi="Times New Roman"/>
        </w:rPr>
        <w:t>ISBN</w:t>
      </w:r>
      <w:r w:rsidRPr="00C83D4C">
        <w:rPr>
          <w:rFonts w:ascii="Times New Roman" w:hAnsi="Times New Roman"/>
        </w:rPr>
        <w:t xml:space="preserve"> 978-5-9275-0413-8 ; То же [Электронный ресурс]. - </w:t>
      </w:r>
      <w:r w:rsidRPr="00926EA2">
        <w:rPr>
          <w:rFonts w:ascii="Times New Roman" w:hAnsi="Times New Roman"/>
        </w:rPr>
        <w:t>URL</w:t>
      </w:r>
      <w:r w:rsidRPr="00C83D4C">
        <w:rPr>
          <w:rFonts w:ascii="Times New Roman" w:hAnsi="Times New Roman"/>
        </w:rPr>
        <w:t>:</w:t>
      </w:r>
      <w:r w:rsidRPr="00926EA2">
        <w:rPr>
          <w:rFonts w:ascii="Times New Roman" w:hAnsi="Times New Roman"/>
        </w:rPr>
        <w:t> </w:t>
      </w:r>
      <w:hyperlink r:id="rId15" w:history="1">
        <w:r w:rsidRPr="00926EA2">
          <w:rPr>
            <w:rStyle w:val="af8"/>
            <w:szCs w:val="24"/>
          </w:rPr>
          <w:t>http</w:t>
        </w:r>
        <w:r w:rsidRPr="00C83D4C">
          <w:rPr>
            <w:rStyle w:val="af8"/>
            <w:szCs w:val="24"/>
          </w:rPr>
          <w:t>://</w:t>
        </w:r>
        <w:r w:rsidRPr="00926EA2">
          <w:rPr>
            <w:rStyle w:val="af8"/>
            <w:szCs w:val="24"/>
          </w:rPr>
          <w:t>biblioclub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ru</w:t>
        </w:r>
        <w:r w:rsidRPr="00C83D4C">
          <w:rPr>
            <w:rStyle w:val="af8"/>
            <w:szCs w:val="24"/>
          </w:rPr>
          <w:t>/</w:t>
        </w:r>
        <w:r w:rsidRPr="00926EA2">
          <w:rPr>
            <w:rStyle w:val="af8"/>
            <w:szCs w:val="24"/>
          </w:rPr>
          <w:t>index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php</w:t>
        </w:r>
        <w:r w:rsidRPr="00C83D4C">
          <w:rPr>
            <w:rStyle w:val="af8"/>
            <w:szCs w:val="24"/>
          </w:rPr>
          <w:t>?</w:t>
        </w:r>
        <w:r w:rsidRPr="00926EA2">
          <w:rPr>
            <w:rStyle w:val="af8"/>
            <w:szCs w:val="24"/>
          </w:rPr>
          <w:t>page</w:t>
        </w:r>
        <w:r w:rsidRPr="00C83D4C">
          <w:rPr>
            <w:rStyle w:val="af8"/>
            <w:szCs w:val="24"/>
          </w:rPr>
          <w:t>=</w:t>
        </w:r>
        <w:r w:rsidRPr="00926EA2">
          <w:rPr>
            <w:rStyle w:val="af8"/>
            <w:szCs w:val="24"/>
          </w:rPr>
          <w:t>book</w:t>
        </w:r>
        <w:r w:rsidRPr="00C83D4C">
          <w:rPr>
            <w:rStyle w:val="af8"/>
            <w:szCs w:val="24"/>
          </w:rPr>
          <w:t>&amp;</w:t>
        </w:r>
        <w:r w:rsidRPr="00926EA2">
          <w:rPr>
            <w:rStyle w:val="af8"/>
            <w:szCs w:val="24"/>
          </w:rPr>
          <w:t>id</w:t>
        </w:r>
        <w:r w:rsidRPr="00C83D4C">
          <w:rPr>
            <w:rStyle w:val="af8"/>
            <w:szCs w:val="24"/>
          </w:rPr>
          <w:t>=240909</w:t>
        </w:r>
      </w:hyperlink>
    </w:p>
    <w:p w14:paraId="3C8524A6" w14:textId="77777777" w:rsidR="003F5C38" w:rsidRPr="00C83D4C" w:rsidRDefault="003F5C38" w:rsidP="00495E8C">
      <w:pPr>
        <w:pStyle w:val="af6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C83D4C">
        <w:rPr>
          <w:rFonts w:ascii="Times New Roman" w:hAnsi="Times New Roman"/>
        </w:rPr>
        <w:t>Поляшова, Н.В. Психологические основы здоровьесберегающего образовательного процесса в начальной школе : учебное пособие / Н.В.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>Поляшова, И.А.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>Новикова, И.Г.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 xml:space="preserve">Маракушина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ИПЦ САФУ, 2012. - 147 с. : табл., ил. - Библиогр. в кн. - </w:t>
      </w:r>
      <w:r w:rsidRPr="00926EA2">
        <w:rPr>
          <w:rFonts w:ascii="Times New Roman" w:hAnsi="Times New Roman"/>
        </w:rPr>
        <w:t>ISBN</w:t>
      </w:r>
      <w:r w:rsidRPr="00C83D4C">
        <w:rPr>
          <w:rFonts w:ascii="Times New Roman" w:hAnsi="Times New Roman"/>
        </w:rPr>
        <w:t xml:space="preserve"> 978-5-261-00737-1 ; То же [Электронный ресурс]. - </w:t>
      </w:r>
      <w:r w:rsidRPr="00926EA2">
        <w:rPr>
          <w:rFonts w:ascii="Times New Roman" w:hAnsi="Times New Roman"/>
        </w:rPr>
        <w:t>URL</w:t>
      </w:r>
      <w:r w:rsidRPr="00C83D4C">
        <w:rPr>
          <w:rFonts w:ascii="Times New Roman" w:hAnsi="Times New Roman"/>
        </w:rPr>
        <w:t>:</w:t>
      </w:r>
      <w:r w:rsidRPr="00926EA2">
        <w:rPr>
          <w:rFonts w:ascii="Times New Roman" w:hAnsi="Times New Roman"/>
        </w:rPr>
        <w:t> </w:t>
      </w:r>
      <w:hyperlink r:id="rId16" w:history="1">
        <w:r w:rsidRPr="00926EA2">
          <w:rPr>
            <w:rStyle w:val="af8"/>
            <w:szCs w:val="24"/>
          </w:rPr>
          <w:t>http</w:t>
        </w:r>
        <w:r w:rsidRPr="00C83D4C">
          <w:rPr>
            <w:rStyle w:val="af8"/>
            <w:szCs w:val="24"/>
          </w:rPr>
          <w:t>://</w:t>
        </w:r>
        <w:r w:rsidRPr="00926EA2">
          <w:rPr>
            <w:rStyle w:val="af8"/>
            <w:szCs w:val="24"/>
          </w:rPr>
          <w:t>biblioclub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ru</w:t>
        </w:r>
        <w:r w:rsidRPr="00C83D4C">
          <w:rPr>
            <w:rStyle w:val="af8"/>
            <w:szCs w:val="24"/>
          </w:rPr>
          <w:t>/</w:t>
        </w:r>
        <w:r w:rsidRPr="00926EA2">
          <w:rPr>
            <w:rStyle w:val="af8"/>
            <w:szCs w:val="24"/>
          </w:rPr>
          <w:t>index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php</w:t>
        </w:r>
        <w:r w:rsidRPr="00C83D4C">
          <w:rPr>
            <w:rStyle w:val="af8"/>
            <w:szCs w:val="24"/>
          </w:rPr>
          <w:t>?</w:t>
        </w:r>
        <w:r w:rsidRPr="00926EA2">
          <w:rPr>
            <w:rStyle w:val="af8"/>
            <w:szCs w:val="24"/>
          </w:rPr>
          <w:t>page</w:t>
        </w:r>
        <w:r w:rsidRPr="00C83D4C">
          <w:rPr>
            <w:rStyle w:val="af8"/>
            <w:szCs w:val="24"/>
          </w:rPr>
          <w:t>=</w:t>
        </w:r>
        <w:r w:rsidRPr="00926EA2">
          <w:rPr>
            <w:rStyle w:val="af8"/>
            <w:szCs w:val="24"/>
          </w:rPr>
          <w:t>book</w:t>
        </w:r>
        <w:r w:rsidRPr="00C83D4C">
          <w:rPr>
            <w:rStyle w:val="af8"/>
            <w:szCs w:val="24"/>
          </w:rPr>
          <w:t>&amp;</w:t>
        </w:r>
        <w:r w:rsidRPr="00926EA2">
          <w:rPr>
            <w:rStyle w:val="af8"/>
            <w:szCs w:val="24"/>
          </w:rPr>
          <w:t>id</w:t>
        </w:r>
        <w:r w:rsidRPr="00C83D4C">
          <w:rPr>
            <w:rStyle w:val="af8"/>
            <w:szCs w:val="24"/>
          </w:rPr>
          <w:t>=436398</w:t>
        </w:r>
      </w:hyperlink>
    </w:p>
    <w:p w14:paraId="5ADBC4ED" w14:textId="77777777" w:rsidR="003F5C38" w:rsidRPr="00C83D4C" w:rsidRDefault="003F5C38" w:rsidP="00495E8C">
      <w:pPr>
        <w:pStyle w:val="af6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C83D4C">
        <w:rPr>
          <w:rFonts w:ascii="Times New Roman" w:hAnsi="Times New Roman"/>
        </w:rPr>
        <w:t>Правдина, Л.Р. Психология профессионального здоровья : учебное пособие / Л.Р.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 xml:space="preserve">Правдина ; Министерство образования и науки РФ, Южный федеральный университет, Академия психологии и педагогики. - Ростов-на-Дону : Издательство Южного федерального университета, 2016. - 208 с. : схем., ил., табл. - Библиогр.: с. 168-172. - </w:t>
      </w:r>
      <w:r w:rsidRPr="00926EA2">
        <w:rPr>
          <w:rFonts w:ascii="Times New Roman" w:hAnsi="Times New Roman"/>
        </w:rPr>
        <w:t>ISBN</w:t>
      </w:r>
      <w:r w:rsidRPr="00C83D4C">
        <w:rPr>
          <w:rFonts w:ascii="Times New Roman" w:hAnsi="Times New Roman"/>
        </w:rPr>
        <w:t xml:space="preserve"> 978-5-9275-2302-3 ; То же [Электронный ресурс]. - </w:t>
      </w:r>
      <w:r w:rsidRPr="00926EA2">
        <w:rPr>
          <w:rFonts w:ascii="Times New Roman" w:hAnsi="Times New Roman"/>
        </w:rPr>
        <w:t>URL</w:t>
      </w:r>
      <w:r w:rsidRPr="00C83D4C">
        <w:rPr>
          <w:rFonts w:ascii="Times New Roman" w:hAnsi="Times New Roman"/>
        </w:rPr>
        <w:t>:</w:t>
      </w:r>
      <w:r w:rsidRPr="00926EA2">
        <w:rPr>
          <w:rFonts w:ascii="Times New Roman" w:hAnsi="Times New Roman"/>
        </w:rPr>
        <w:t> </w:t>
      </w:r>
      <w:hyperlink r:id="rId17" w:history="1">
        <w:r w:rsidRPr="00926EA2">
          <w:rPr>
            <w:rStyle w:val="af8"/>
            <w:szCs w:val="24"/>
          </w:rPr>
          <w:t>http</w:t>
        </w:r>
        <w:r w:rsidRPr="00C83D4C">
          <w:rPr>
            <w:rStyle w:val="af8"/>
            <w:szCs w:val="24"/>
          </w:rPr>
          <w:t>://</w:t>
        </w:r>
        <w:r w:rsidRPr="00926EA2">
          <w:rPr>
            <w:rStyle w:val="af8"/>
            <w:szCs w:val="24"/>
          </w:rPr>
          <w:t>biblioclub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ru</w:t>
        </w:r>
        <w:r w:rsidRPr="00C83D4C">
          <w:rPr>
            <w:rStyle w:val="af8"/>
            <w:szCs w:val="24"/>
          </w:rPr>
          <w:t>/</w:t>
        </w:r>
        <w:r w:rsidRPr="00926EA2">
          <w:rPr>
            <w:rStyle w:val="af8"/>
            <w:szCs w:val="24"/>
          </w:rPr>
          <w:t>index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php</w:t>
        </w:r>
        <w:r w:rsidRPr="00C83D4C">
          <w:rPr>
            <w:rStyle w:val="af8"/>
            <w:szCs w:val="24"/>
          </w:rPr>
          <w:t>?</w:t>
        </w:r>
        <w:r w:rsidRPr="00926EA2">
          <w:rPr>
            <w:rStyle w:val="af8"/>
            <w:szCs w:val="24"/>
          </w:rPr>
          <w:t>page</w:t>
        </w:r>
        <w:r w:rsidRPr="00C83D4C">
          <w:rPr>
            <w:rStyle w:val="af8"/>
            <w:szCs w:val="24"/>
          </w:rPr>
          <w:t>=</w:t>
        </w:r>
        <w:r w:rsidRPr="00926EA2">
          <w:rPr>
            <w:rStyle w:val="af8"/>
            <w:szCs w:val="24"/>
          </w:rPr>
          <w:t>book</w:t>
        </w:r>
        <w:r w:rsidRPr="00C83D4C">
          <w:rPr>
            <w:rStyle w:val="af8"/>
            <w:szCs w:val="24"/>
          </w:rPr>
          <w:t>&amp;</w:t>
        </w:r>
        <w:r w:rsidRPr="00926EA2">
          <w:rPr>
            <w:rStyle w:val="af8"/>
            <w:szCs w:val="24"/>
          </w:rPr>
          <w:t>id</w:t>
        </w:r>
        <w:r w:rsidRPr="00C83D4C">
          <w:rPr>
            <w:rStyle w:val="af8"/>
            <w:szCs w:val="24"/>
          </w:rPr>
          <w:t>=493283</w:t>
        </w:r>
      </w:hyperlink>
    </w:p>
    <w:p w14:paraId="3C1EA305" w14:textId="77777777" w:rsidR="003F5C38" w:rsidRPr="00C83D4C" w:rsidRDefault="003F5C38" w:rsidP="00495E8C">
      <w:pPr>
        <w:pStyle w:val="af6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C83D4C">
        <w:rPr>
          <w:rFonts w:ascii="Times New Roman" w:hAnsi="Times New Roman"/>
        </w:rPr>
        <w:t>Чуприна, Е.В. Здоровый образ жизни как один из аспектов безопасности жизнедеятельности : учебное пособие / Е.В.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>Чуприна, М.Н.</w:t>
      </w:r>
      <w:r w:rsidRPr="00926EA2">
        <w:rPr>
          <w:rFonts w:ascii="Times New Roman" w:hAnsi="Times New Roman"/>
        </w:rPr>
        <w:t> </w:t>
      </w:r>
      <w:r w:rsidRPr="00C83D4C">
        <w:rPr>
          <w:rFonts w:ascii="Times New Roman" w:hAnsi="Times New Roman"/>
        </w:rPr>
        <w:t xml:space="preserve">Закирова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2013. - 216 с. : ил. - Библиогр. в кн. - </w:t>
      </w:r>
      <w:r w:rsidRPr="00926EA2">
        <w:rPr>
          <w:rFonts w:ascii="Times New Roman" w:hAnsi="Times New Roman"/>
        </w:rPr>
        <w:t>ISBN</w:t>
      </w:r>
      <w:r w:rsidRPr="00C83D4C">
        <w:rPr>
          <w:rFonts w:ascii="Times New Roman" w:hAnsi="Times New Roman"/>
        </w:rPr>
        <w:t xml:space="preserve"> 987-5-9585-0556-2 ; То же [Электронный ресурс]. - </w:t>
      </w:r>
      <w:r w:rsidRPr="00926EA2">
        <w:rPr>
          <w:rFonts w:ascii="Times New Roman" w:hAnsi="Times New Roman"/>
        </w:rPr>
        <w:t>URL</w:t>
      </w:r>
      <w:r w:rsidRPr="00C83D4C">
        <w:rPr>
          <w:rFonts w:ascii="Times New Roman" w:hAnsi="Times New Roman"/>
        </w:rPr>
        <w:t>:</w:t>
      </w:r>
      <w:r w:rsidRPr="00926EA2">
        <w:rPr>
          <w:rFonts w:ascii="Times New Roman" w:hAnsi="Times New Roman"/>
        </w:rPr>
        <w:t> </w:t>
      </w:r>
      <w:hyperlink r:id="rId18" w:history="1">
        <w:r w:rsidRPr="00926EA2">
          <w:rPr>
            <w:rStyle w:val="af8"/>
            <w:szCs w:val="24"/>
          </w:rPr>
          <w:t>http</w:t>
        </w:r>
        <w:r w:rsidRPr="00C83D4C">
          <w:rPr>
            <w:rStyle w:val="af8"/>
            <w:szCs w:val="24"/>
          </w:rPr>
          <w:t>://</w:t>
        </w:r>
        <w:r w:rsidRPr="00926EA2">
          <w:rPr>
            <w:rStyle w:val="af8"/>
            <w:szCs w:val="24"/>
          </w:rPr>
          <w:t>biblioclub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ru</w:t>
        </w:r>
        <w:r w:rsidRPr="00C83D4C">
          <w:rPr>
            <w:rStyle w:val="af8"/>
            <w:szCs w:val="24"/>
          </w:rPr>
          <w:t>/</w:t>
        </w:r>
        <w:r w:rsidRPr="00926EA2">
          <w:rPr>
            <w:rStyle w:val="af8"/>
            <w:szCs w:val="24"/>
          </w:rPr>
          <w:t>index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php</w:t>
        </w:r>
        <w:r w:rsidRPr="00C83D4C">
          <w:rPr>
            <w:rStyle w:val="af8"/>
            <w:szCs w:val="24"/>
          </w:rPr>
          <w:t>?</w:t>
        </w:r>
        <w:r w:rsidRPr="00926EA2">
          <w:rPr>
            <w:rStyle w:val="af8"/>
            <w:szCs w:val="24"/>
          </w:rPr>
          <w:t>page</w:t>
        </w:r>
        <w:r w:rsidRPr="00C83D4C">
          <w:rPr>
            <w:rStyle w:val="af8"/>
            <w:szCs w:val="24"/>
          </w:rPr>
          <w:t>=</w:t>
        </w:r>
        <w:r w:rsidRPr="00926EA2">
          <w:rPr>
            <w:rStyle w:val="af8"/>
            <w:szCs w:val="24"/>
          </w:rPr>
          <w:t>book</w:t>
        </w:r>
        <w:r w:rsidRPr="00C83D4C">
          <w:rPr>
            <w:rStyle w:val="af8"/>
            <w:szCs w:val="24"/>
          </w:rPr>
          <w:t>&amp;</w:t>
        </w:r>
        <w:r w:rsidRPr="00926EA2">
          <w:rPr>
            <w:rStyle w:val="af8"/>
            <w:szCs w:val="24"/>
          </w:rPr>
          <w:t>id</w:t>
        </w:r>
        <w:r w:rsidRPr="00C83D4C">
          <w:rPr>
            <w:rStyle w:val="af8"/>
            <w:szCs w:val="24"/>
          </w:rPr>
          <w:t>=256099</w:t>
        </w:r>
      </w:hyperlink>
    </w:p>
    <w:p w14:paraId="7E60D85F" w14:textId="77777777" w:rsidR="003F5C38" w:rsidRPr="00926EA2" w:rsidRDefault="003F5C38" w:rsidP="003F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459A161" w14:textId="77777777" w:rsidR="003F5C38" w:rsidRPr="00926EA2" w:rsidRDefault="003F5C38" w:rsidP="003F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6EA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D910398" w14:textId="77777777" w:rsidR="003F5C38" w:rsidRPr="00C83D4C" w:rsidRDefault="003F5C38" w:rsidP="00495E8C">
      <w:pPr>
        <w:pStyle w:val="af6"/>
        <w:numPr>
          <w:ilvl w:val="0"/>
          <w:numId w:val="36"/>
        </w:numPr>
        <w:jc w:val="both"/>
        <w:rPr>
          <w:rFonts w:ascii="Times New Roman" w:hAnsi="Times New Roman"/>
          <w:szCs w:val="24"/>
        </w:rPr>
      </w:pPr>
      <w:r w:rsidRPr="00C83D4C">
        <w:rPr>
          <w:rFonts w:ascii="Times New Roman" w:hAnsi="Times New Roman"/>
          <w:szCs w:val="24"/>
        </w:rPr>
        <w:t>Васильева, О.С. Психология и культура здоровья: базовые понятия, концепции и подходы : учебное пособие для студентов вузов / О.С.</w:t>
      </w:r>
      <w:r w:rsidRPr="00926EA2">
        <w:rPr>
          <w:rFonts w:ascii="Times New Roman" w:hAnsi="Times New Roman"/>
          <w:szCs w:val="24"/>
        </w:rPr>
        <w:t> </w:t>
      </w:r>
      <w:r w:rsidRPr="00C83D4C">
        <w:rPr>
          <w:rFonts w:ascii="Times New Roman" w:hAnsi="Times New Roman"/>
          <w:szCs w:val="24"/>
        </w:rPr>
        <w:t>Васильева, Ф.Р.</w:t>
      </w:r>
      <w:r w:rsidRPr="00926EA2">
        <w:rPr>
          <w:rFonts w:ascii="Times New Roman" w:hAnsi="Times New Roman"/>
          <w:szCs w:val="24"/>
        </w:rPr>
        <w:t> </w:t>
      </w:r>
      <w:r w:rsidRPr="00C83D4C">
        <w:rPr>
          <w:rFonts w:ascii="Times New Roman" w:hAnsi="Times New Roman"/>
          <w:szCs w:val="24"/>
        </w:rPr>
        <w:t xml:space="preserve">Филатов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Факультет психологии. - Ростов-на-Дону : Издательство Южного федерального университета, 2011. - 176 с. - </w:t>
      </w:r>
      <w:r w:rsidRPr="00926EA2">
        <w:rPr>
          <w:rFonts w:ascii="Times New Roman" w:hAnsi="Times New Roman"/>
          <w:szCs w:val="24"/>
        </w:rPr>
        <w:t>ISBN</w:t>
      </w:r>
      <w:r w:rsidRPr="00C83D4C">
        <w:rPr>
          <w:rFonts w:ascii="Times New Roman" w:hAnsi="Times New Roman"/>
          <w:szCs w:val="24"/>
        </w:rPr>
        <w:t xml:space="preserve"> 978-5-9275-0849-5 ; То же [Электронный ресурс]. - </w:t>
      </w:r>
      <w:r w:rsidRPr="00926EA2">
        <w:rPr>
          <w:rFonts w:ascii="Times New Roman" w:hAnsi="Times New Roman"/>
          <w:szCs w:val="24"/>
        </w:rPr>
        <w:t>URL</w:t>
      </w:r>
      <w:r w:rsidRPr="00C83D4C">
        <w:rPr>
          <w:rFonts w:ascii="Times New Roman" w:hAnsi="Times New Roman"/>
          <w:szCs w:val="24"/>
        </w:rPr>
        <w:t>:</w:t>
      </w:r>
      <w:r w:rsidRPr="00926EA2">
        <w:rPr>
          <w:rFonts w:ascii="Times New Roman" w:hAnsi="Times New Roman"/>
          <w:szCs w:val="24"/>
        </w:rPr>
        <w:t> </w:t>
      </w:r>
      <w:hyperlink r:id="rId19" w:history="1">
        <w:r w:rsidRPr="00926EA2">
          <w:rPr>
            <w:rStyle w:val="af8"/>
            <w:szCs w:val="24"/>
          </w:rPr>
          <w:t>http://biblioclub.ru/index.php?page=book&amp;id=241077</w:t>
        </w:r>
      </w:hyperlink>
      <w:r w:rsidRPr="00926EA2">
        <w:rPr>
          <w:rFonts w:ascii="Times New Roman" w:hAnsi="Times New Roman"/>
          <w:szCs w:val="24"/>
        </w:rPr>
        <w:t> </w:t>
      </w:r>
      <w:r w:rsidRPr="00C83D4C">
        <w:rPr>
          <w:rFonts w:ascii="Times New Roman" w:hAnsi="Times New Roman"/>
          <w:szCs w:val="24"/>
        </w:rPr>
        <w:t>.</w:t>
      </w:r>
    </w:p>
    <w:p w14:paraId="1F43B3A4" w14:textId="77777777" w:rsidR="003F5C38" w:rsidRPr="00C83D4C" w:rsidRDefault="003F5C38" w:rsidP="00495E8C">
      <w:pPr>
        <w:pStyle w:val="af6"/>
        <w:numPr>
          <w:ilvl w:val="0"/>
          <w:numId w:val="36"/>
        </w:numPr>
        <w:jc w:val="both"/>
        <w:rPr>
          <w:rFonts w:ascii="Times New Roman" w:hAnsi="Times New Roman"/>
          <w:bCs/>
          <w:i/>
          <w:iCs/>
          <w:szCs w:val="24"/>
          <w:lang w:eastAsia="ru-RU"/>
        </w:rPr>
      </w:pPr>
      <w:r w:rsidRPr="00C83D4C">
        <w:rPr>
          <w:rFonts w:ascii="Times New Roman" w:hAnsi="Times New Roman"/>
          <w:szCs w:val="24"/>
        </w:rPr>
        <w:t>Менделевич, В.Д. Неврозология и психосоматическая медицина : монография / В.Д.</w:t>
      </w:r>
      <w:r w:rsidRPr="00926EA2">
        <w:rPr>
          <w:rFonts w:ascii="Times New Roman" w:hAnsi="Times New Roman"/>
          <w:szCs w:val="24"/>
        </w:rPr>
        <w:t> </w:t>
      </w:r>
      <w:r w:rsidRPr="00C83D4C">
        <w:rPr>
          <w:rFonts w:ascii="Times New Roman" w:hAnsi="Times New Roman"/>
          <w:szCs w:val="24"/>
        </w:rPr>
        <w:t>Менделевич, С.Л.</w:t>
      </w:r>
      <w:r w:rsidRPr="00926EA2">
        <w:rPr>
          <w:rFonts w:ascii="Times New Roman" w:hAnsi="Times New Roman"/>
          <w:szCs w:val="24"/>
        </w:rPr>
        <w:t> </w:t>
      </w:r>
      <w:r w:rsidRPr="00C83D4C">
        <w:rPr>
          <w:rFonts w:ascii="Times New Roman" w:hAnsi="Times New Roman"/>
          <w:szCs w:val="24"/>
        </w:rPr>
        <w:t xml:space="preserve">Соловьева. - Москва : Издательский Дом «Городец», 2016. - 598 с. : табл. - Библиогр. в кн. - </w:t>
      </w:r>
      <w:r w:rsidRPr="00926EA2">
        <w:rPr>
          <w:rFonts w:ascii="Times New Roman" w:hAnsi="Times New Roman"/>
          <w:szCs w:val="24"/>
        </w:rPr>
        <w:t>ISBN</w:t>
      </w:r>
      <w:r w:rsidRPr="00C83D4C">
        <w:rPr>
          <w:rFonts w:ascii="Times New Roman" w:hAnsi="Times New Roman"/>
          <w:szCs w:val="24"/>
        </w:rPr>
        <w:t xml:space="preserve"> 978-5-906815-96-5 ; То же [Электронный ресурс]. - </w:t>
      </w:r>
      <w:r w:rsidRPr="00926EA2">
        <w:rPr>
          <w:rFonts w:ascii="Times New Roman" w:hAnsi="Times New Roman"/>
          <w:szCs w:val="24"/>
        </w:rPr>
        <w:t>URL</w:t>
      </w:r>
      <w:r w:rsidRPr="00C83D4C">
        <w:rPr>
          <w:rFonts w:ascii="Times New Roman" w:hAnsi="Times New Roman"/>
          <w:szCs w:val="24"/>
        </w:rPr>
        <w:t>:</w:t>
      </w:r>
      <w:r w:rsidRPr="00926EA2">
        <w:rPr>
          <w:rFonts w:ascii="Times New Roman" w:hAnsi="Times New Roman"/>
          <w:szCs w:val="24"/>
        </w:rPr>
        <w:t> </w:t>
      </w:r>
      <w:hyperlink r:id="rId20" w:history="1">
        <w:r w:rsidRPr="00926EA2">
          <w:rPr>
            <w:rStyle w:val="af8"/>
            <w:szCs w:val="24"/>
          </w:rPr>
          <w:t>http</w:t>
        </w:r>
        <w:r w:rsidRPr="00C83D4C">
          <w:rPr>
            <w:rStyle w:val="af8"/>
            <w:szCs w:val="24"/>
          </w:rPr>
          <w:t>://</w:t>
        </w:r>
        <w:r w:rsidRPr="00926EA2">
          <w:rPr>
            <w:rStyle w:val="af8"/>
            <w:szCs w:val="24"/>
          </w:rPr>
          <w:t>biblioclub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ru</w:t>
        </w:r>
        <w:r w:rsidRPr="00C83D4C">
          <w:rPr>
            <w:rStyle w:val="af8"/>
            <w:szCs w:val="24"/>
          </w:rPr>
          <w:t>/</w:t>
        </w:r>
        <w:r w:rsidRPr="00926EA2">
          <w:rPr>
            <w:rStyle w:val="af8"/>
            <w:szCs w:val="24"/>
          </w:rPr>
          <w:t>index</w:t>
        </w:r>
        <w:r w:rsidRPr="00C83D4C">
          <w:rPr>
            <w:rStyle w:val="af8"/>
            <w:szCs w:val="24"/>
          </w:rPr>
          <w:t>.</w:t>
        </w:r>
        <w:r w:rsidRPr="00926EA2">
          <w:rPr>
            <w:rStyle w:val="af8"/>
            <w:szCs w:val="24"/>
          </w:rPr>
          <w:t>php</w:t>
        </w:r>
        <w:r w:rsidRPr="00C83D4C">
          <w:rPr>
            <w:rStyle w:val="af8"/>
            <w:szCs w:val="24"/>
          </w:rPr>
          <w:t>?</w:t>
        </w:r>
        <w:r w:rsidRPr="00926EA2">
          <w:rPr>
            <w:rStyle w:val="af8"/>
            <w:szCs w:val="24"/>
          </w:rPr>
          <w:t>page</w:t>
        </w:r>
        <w:r w:rsidRPr="00C83D4C">
          <w:rPr>
            <w:rStyle w:val="af8"/>
            <w:szCs w:val="24"/>
          </w:rPr>
          <w:t>=</w:t>
        </w:r>
        <w:r w:rsidRPr="00926EA2">
          <w:rPr>
            <w:rStyle w:val="af8"/>
            <w:szCs w:val="24"/>
          </w:rPr>
          <w:t>book</w:t>
        </w:r>
        <w:r w:rsidRPr="00C83D4C">
          <w:rPr>
            <w:rStyle w:val="af8"/>
            <w:szCs w:val="24"/>
          </w:rPr>
          <w:t>&amp;</w:t>
        </w:r>
        <w:r w:rsidRPr="00926EA2">
          <w:rPr>
            <w:rStyle w:val="af8"/>
            <w:szCs w:val="24"/>
          </w:rPr>
          <w:t>id</w:t>
        </w:r>
        <w:r w:rsidRPr="00C83D4C">
          <w:rPr>
            <w:rStyle w:val="af8"/>
            <w:szCs w:val="24"/>
          </w:rPr>
          <w:t>=496584</w:t>
        </w:r>
      </w:hyperlink>
    </w:p>
    <w:p w14:paraId="034F50C1" w14:textId="77777777" w:rsidR="003F5C38" w:rsidRPr="00926EA2" w:rsidRDefault="003F5C38" w:rsidP="003F5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6EA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4D9BC1B" w14:textId="77777777" w:rsidR="003F5C38" w:rsidRPr="00926EA2" w:rsidRDefault="0046684B" w:rsidP="003F5C38">
      <w:pPr>
        <w:pStyle w:val="af6"/>
        <w:ind w:firstLine="709"/>
        <w:rPr>
          <w:rFonts w:ascii="Times New Roman" w:hAnsi="Times New Roman"/>
          <w:szCs w:val="24"/>
        </w:rPr>
      </w:pPr>
      <w:hyperlink r:id="rId21" w:history="1">
        <w:r w:rsidR="003F5C38" w:rsidRPr="00A712A7">
          <w:rPr>
            <w:rStyle w:val="af8"/>
            <w:szCs w:val="24"/>
          </w:rPr>
          <w:t>www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biblioclub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ru</w:t>
        </w:r>
      </w:hyperlink>
      <w:r w:rsidR="003F5C38" w:rsidRPr="00926EA2">
        <w:rPr>
          <w:rFonts w:ascii="Times New Roman" w:hAnsi="Times New Roman"/>
          <w:szCs w:val="24"/>
        </w:rPr>
        <w:t xml:space="preserve"> - ЭБС «Университетская библиотека онлайн»</w:t>
      </w:r>
    </w:p>
    <w:p w14:paraId="00120FF0" w14:textId="77777777" w:rsidR="003F5C38" w:rsidRPr="00926EA2" w:rsidRDefault="0046684B" w:rsidP="003F5C38">
      <w:pPr>
        <w:pStyle w:val="af6"/>
        <w:ind w:firstLine="709"/>
        <w:rPr>
          <w:rFonts w:ascii="Times New Roman" w:hAnsi="Times New Roman"/>
          <w:szCs w:val="24"/>
        </w:rPr>
      </w:pPr>
      <w:hyperlink r:id="rId22" w:history="1">
        <w:r w:rsidR="003F5C38" w:rsidRPr="00A712A7">
          <w:rPr>
            <w:rStyle w:val="af8"/>
            <w:szCs w:val="24"/>
          </w:rPr>
          <w:t>www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elibrary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ru</w:t>
        </w:r>
      </w:hyperlink>
      <w:r w:rsidR="003F5C38" w:rsidRPr="00926EA2">
        <w:rPr>
          <w:rFonts w:ascii="Times New Roman" w:hAnsi="Times New Roman"/>
          <w:szCs w:val="24"/>
        </w:rPr>
        <w:t xml:space="preserve"> - Научная электронная библиотека</w:t>
      </w:r>
    </w:p>
    <w:p w14:paraId="4FFA102D" w14:textId="77777777" w:rsidR="003F5C38" w:rsidRPr="00926EA2" w:rsidRDefault="0046684B" w:rsidP="003F5C38">
      <w:pPr>
        <w:pStyle w:val="af6"/>
        <w:ind w:firstLine="709"/>
        <w:rPr>
          <w:rFonts w:ascii="Times New Roman" w:hAnsi="Times New Roman"/>
          <w:szCs w:val="24"/>
        </w:rPr>
      </w:pPr>
      <w:hyperlink r:id="rId23" w:history="1">
        <w:r w:rsidR="003F5C38" w:rsidRPr="00A712A7">
          <w:rPr>
            <w:rStyle w:val="af8"/>
            <w:szCs w:val="24"/>
          </w:rPr>
          <w:t>www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ebiblioteka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ru</w:t>
        </w:r>
      </w:hyperlink>
      <w:r w:rsidR="003F5C38" w:rsidRPr="00926EA2">
        <w:rPr>
          <w:rFonts w:ascii="Times New Roman" w:hAnsi="Times New Roman"/>
          <w:szCs w:val="24"/>
        </w:rPr>
        <w:t xml:space="preserve"> - Универсальные базы данных изданий</w:t>
      </w:r>
    </w:p>
    <w:p w14:paraId="474B6BB6" w14:textId="77777777" w:rsidR="003F5C38" w:rsidRPr="00926EA2" w:rsidRDefault="0046684B" w:rsidP="003F5C38">
      <w:pPr>
        <w:pStyle w:val="af6"/>
        <w:ind w:firstLine="709"/>
        <w:rPr>
          <w:rFonts w:ascii="Times New Roman" w:hAnsi="Times New Roman"/>
          <w:szCs w:val="24"/>
        </w:rPr>
      </w:pPr>
      <w:hyperlink r:id="rId24" w:history="1">
        <w:r w:rsidR="003F5C38" w:rsidRPr="00A712A7">
          <w:rPr>
            <w:rStyle w:val="af8"/>
            <w:szCs w:val="24"/>
          </w:rPr>
          <w:t>www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college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ru</w:t>
        </w:r>
      </w:hyperlink>
      <w:r w:rsidR="003F5C38" w:rsidRPr="00926EA2">
        <w:rPr>
          <w:rFonts w:ascii="Times New Roman" w:hAnsi="Times New Roman"/>
          <w:szCs w:val="24"/>
        </w:rPr>
        <w:t xml:space="preserve"> - Открытый колледж</w:t>
      </w:r>
    </w:p>
    <w:p w14:paraId="336FF2AB" w14:textId="77777777" w:rsidR="003F5C38" w:rsidRPr="00926EA2" w:rsidRDefault="0046684B" w:rsidP="003F5C38">
      <w:pPr>
        <w:pStyle w:val="af6"/>
        <w:ind w:firstLine="709"/>
        <w:rPr>
          <w:rFonts w:ascii="Times New Roman" w:hAnsi="Times New Roman"/>
          <w:szCs w:val="24"/>
        </w:rPr>
      </w:pPr>
      <w:hyperlink r:id="rId25" w:history="1">
        <w:r w:rsidR="003F5C38" w:rsidRPr="00A712A7">
          <w:rPr>
            <w:rStyle w:val="af8"/>
            <w:szCs w:val="24"/>
          </w:rPr>
          <w:t>www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ed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gov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ru</w:t>
        </w:r>
      </w:hyperlink>
      <w:r w:rsidR="003F5C38" w:rsidRPr="00926EA2">
        <w:rPr>
          <w:rFonts w:ascii="Times New Roman" w:hAnsi="Times New Roman"/>
          <w:szCs w:val="24"/>
        </w:rPr>
        <w:t xml:space="preserve"> - Сайт Министерства образования и науки РФ</w:t>
      </w:r>
    </w:p>
    <w:p w14:paraId="68BD63E2" w14:textId="77777777" w:rsidR="003F5C38" w:rsidRPr="00926EA2" w:rsidRDefault="0046684B" w:rsidP="003F5C38">
      <w:pPr>
        <w:pStyle w:val="af6"/>
        <w:ind w:firstLine="709"/>
        <w:rPr>
          <w:rFonts w:ascii="Times New Roman" w:hAnsi="Times New Roman"/>
          <w:szCs w:val="24"/>
        </w:rPr>
      </w:pPr>
      <w:hyperlink r:id="rId26" w:history="1">
        <w:r w:rsidR="003F5C38" w:rsidRPr="00A712A7">
          <w:rPr>
            <w:rStyle w:val="af8"/>
            <w:szCs w:val="24"/>
          </w:rPr>
          <w:t>http</w:t>
        </w:r>
        <w:r w:rsidR="003F5C38" w:rsidRPr="00926EA2">
          <w:rPr>
            <w:rStyle w:val="af8"/>
            <w:szCs w:val="24"/>
          </w:rPr>
          <w:t>://</w:t>
        </w:r>
        <w:r w:rsidR="003F5C38" w:rsidRPr="00A712A7">
          <w:rPr>
            <w:rStyle w:val="af8"/>
            <w:szCs w:val="24"/>
          </w:rPr>
          <w:t>dic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academic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ru</w:t>
        </w:r>
      </w:hyperlink>
      <w:r w:rsidR="003F5C38" w:rsidRPr="00926EA2">
        <w:rPr>
          <w:rFonts w:ascii="Times New Roman" w:hAnsi="Times New Roman"/>
          <w:szCs w:val="24"/>
        </w:rPr>
        <w:t xml:space="preserve"> - Словари и энциклопедии онлайн</w:t>
      </w:r>
    </w:p>
    <w:p w14:paraId="44ADC62B" w14:textId="77777777" w:rsidR="003F5C38" w:rsidRPr="00926EA2" w:rsidRDefault="003F5C38" w:rsidP="00495E8C">
      <w:pPr>
        <w:pStyle w:val="af6"/>
        <w:numPr>
          <w:ilvl w:val="0"/>
          <w:numId w:val="37"/>
        </w:numPr>
        <w:rPr>
          <w:rFonts w:ascii="Times New Roman" w:hAnsi="Times New Roman"/>
          <w:szCs w:val="24"/>
        </w:rPr>
      </w:pPr>
      <w:r w:rsidRPr="00A712A7">
        <w:rPr>
          <w:rFonts w:ascii="Times New Roman" w:hAnsi="Times New Roman"/>
          <w:szCs w:val="24"/>
        </w:rPr>
        <w:t>http</w:t>
      </w:r>
      <w:r w:rsidRPr="00926EA2">
        <w:rPr>
          <w:rFonts w:ascii="Times New Roman" w:hAnsi="Times New Roman"/>
          <w:szCs w:val="24"/>
        </w:rPr>
        <w:t>://</w:t>
      </w:r>
      <w:r w:rsidRPr="00A712A7">
        <w:rPr>
          <w:rFonts w:ascii="Times New Roman" w:hAnsi="Times New Roman"/>
          <w:szCs w:val="24"/>
        </w:rPr>
        <w:t>rusmama</w:t>
      </w:r>
      <w:r w:rsidRPr="00926EA2">
        <w:rPr>
          <w:rFonts w:ascii="Times New Roman" w:hAnsi="Times New Roman"/>
          <w:szCs w:val="24"/>
        </w:rPr>
        <w:t>.</w:t>
      </w:r>
      <w:r w:rsidRPr="00A712A7">
        <w:rPr>
          <w:rFonts w:ascii="Times New Roman" w:hAnsi="Times New Roman"/>
          <w:szCs w:val="24"/>
        </w:rPr>
        <w:t>ru</w:t>
      </w:r>
      <w:r w:rsidRPr="00926EA2">
        <w:rPr>
          <w:rFonts w:ascii="Times New Roman" w:hAnsi="Times New Roman"/>
          <w:szCs w:val="24"/>
        </w:rPr>
        <w:t>/</w:t>
      </w:r>
      <w:r w:rsidRPr="00A712A7">
        <w:rPr>
          <w:rFonts w:ascii="Times New Roman" w:hAnsi="Times New Roman"/>
          <w:szCs w:val="24"/>
        </w:rPr>
        <w:t>psychology</w:t>
      </w:r>
      <w:r w:rsidRPr="00926EA2">
        <w:rPr>
          <w:rFonts w:ascii="Times New Roman" w:hAnsi="Times New Roman"/>
          <w:szCs w:val="24"/>
        </w:rPr>
        <w:t xml:space="preserve"> - Практические советы родителям</w:t>
      </w:r>
    </w:p>
    <w:p w14:paraId="59983D21" w14:textId="77777777" w:rsidR="003F5C38" w:rsidRPr="00926EA2" w:rsidRDefault="003F5C38" w:rsidP="00495E8C">
      <w:pPr>
        <w:pStyle w:val="af6"/>
        <w:numPr>
          <w:ilvl w:val="0"/>
          <w:numId w:val="37"/>
        </w:numPr>
        <w:rPr>
          <w:rFonts w:ascii="Times New Roman" w:hAnsi="Times New Roman"/>
          <w:szCs w:val="24"/>
        </w:rPr>
      </w:pPr>
      <w:r w:rsidRPr="00A712A7">
        <w:rPr>
          <w:rFonts w:ascii="Times New Roman" w:hAnsi="Times New Roman"/>
          <w:szCs w:val="24"/>
        </w:rPr>
        <w:t>http</w:t>
      </w:r>
      <w:r w:rsidRPr="00926EA2">
        <w:rPr>
          <w:rFonts w:ascii="Times New Roman" w:hAnsi="Times New Roman"/>
          <w:szCs w:val="24"/>
        </w:rPr>
        <w:t>//</w:t>
      </w:r>
      <w:hyperlink r:id="rId27" w:history="1">
        <w:r w:rsidRPr="00A712A7">
          <w:rPr>
            <w:rStyle w:val="af8"/>
            <w:szCs w:val="24"/>
          </w:rPr>
          <w:t>valeo</w:t>
        </w:r>
        <w:r w:rsidRPr="00926EA2">
          <w:rPr>
            <w:rStyle w:val="af8"/>
            <w:szCs w:val="24"/>
          </w:rPr>
          <w:t>.</w:t>
        </w:r>
        <w:r w:rsidRPr="00A712A7">
          <w:rPr>
            <w:rStyle w:val="af8"/>
            <w:szCs w:val="24"/>
          </w:rPr>
          <w:t>edu</w:t>
        </w:r>
        <w:r w:rsidRPr="00926EA2">
          <w:rPr>
            <w:rStyle w:val="af8"/>
            <w:szCs w:val="24"/>
          </w:rPr>
          <w:t>.</w:t>
        </w:r>
        <w:r w:rsidRPr="00A712A7">
          <w:rPr>
            <w:rStyle w:val="af8"/>
            <w:szCs w:val="24"/>
          </w:rPr>
          <w:t>ru</w:t>
        </w:r>
      </w:hyperlink>
      <w:r w:rsidRPr="00A712A7">
        <w:rPr>
          <w:rFonts w:ascii="Times New Roman" w:hAnsi="Times New Roman"/>
          <w:szCs w:val="24"/>
        </w:rPr>
        <w:t> </w:t>
      </w:r>
      <w:r w:rsidRPr="00926EA2">
        <w:rPr>
          <w:rFonts w:ascii="Times New Roman" w:hAnsi="Times New Roman"/>
          <w:szCs w:val="24"/>
        </w:rPr>
        <w:t xml:space="preserve"> Здоровье и образование </w:t>
      </w:r>
    </w:p>
    <w:p w14:paraId="406E0F34" w14:textId="77777777" w:rsidR="003F5C38" w:rsidRPr="00926EA2" w:rsidRDefault="0046684B" w:rsidP="00495E8C">
      <w:pPr>
        <w:pStyle w:val="af6"/>
        <w:numPr>
          <w:ilvl w:val="0"/>
          <w:numId w:val="37"/>
        </w:numPr>
        <w:rPr>
          <w:rFonts w:ascii="Times New Roman" w:hAnsi="Times New Roman"/>
          <w:szCs w:val="24"/>
        </w:rPr>
      </w:pPr>
      <w:hyperlink r:id="rId28" w:history="1">
        <w:r w:rsidR="003F5C38" w:rsidRPr="00A712A7">
          <w:rPr>
            <w:rStyle w:val="af8"/>
            <w:szCs w:val="24"/>
          </w:rPr>
          <w:t>http</w:t>
        </w:r>
        <w:r w:rsidR="003F5C38" w:rsidRPr="00926EA2">
          <w:rPr>
            <w:rStyle w:val="af8"/>
            <w:szCs w:val="24"/>
          </w:rPr>
          <w:t>://</w:t>
        </w:r>
        <w:r w:rsidR="003F5C38" w:rsidRPr="00A712A7">
          <w:rPr>
            <w:rStyle w:val="af8"/>
            <w:szCs w:val="24"/>
          </w:rPr>
          <w:t>edu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perm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ru</w:t>
        </w:r>
        <w:r w:rsidR="003F5C38" w:rsidRPr="00926EA2">
          <w:rPr>
            <w:rStyle w:val="af8"/>
            <w:szCs w:val="24"/>
          </w:rPr>
          <w:t>/</w:t>
        </w:r>
        <w:r w:rsidR="003F5C38" w:rsidRPr="00A712A7">
          <w:rPr>
            <w:rStyle w:val="af8"/>
            <w:szCs w:val="24"/>
          </w:rPr>
          <w:t>poipkro</w:t>
        </w:r>
        <w:r w:rsidR="003F5C38" w:rsidRPr="00926EA2">
          <w:rPr>
            <w:rStyle w:val="af8"/>
            <w:szCs w:val="24"/>
          </w:rPr>
          <w:t>/</w:t>
        </w:r>
        <w:r w:rsidR="003F5C38" w:rsidRPr="00A712A7">
          <w:rPr>
            <w:rStyle w:val="af8"/>
            <w:szCs w:val="24"/>
          </w:rPr>
          <w:t>val</w:t>
        </w:r>
        <w:r w:rsidR="003F5C38" w:rsidRPr="00926EA2">
          <w:rPr>
            <w:rStyle w:val="af8"/>
            <w:szCs w:val="24"/>
          </w:rPr>
          <w:t>/</w:t>
        </w:r>
        <w:r w:rsidR="003F5C38" w:rsidRPr="00A712A7">
          <w:rPr>
            <w:rStyle w:val="af8"/>
            <w:szCs w:val="24"/>
          </w:rPr>
          <w:t>n</w:t>
        </w:r>
        <w:r w:rsidR="003F5C38" w:rsidRPr="00926EA2">
          <w:rPr>
            <w:rStyle w:val="af8"/>
            <w:szCs w:val="24"/>
          </w:rPr>
          <w:t>-</w:t>
        </w:r>
        <w:r w:rsidR="003F5C38" w:rsidRPr="00A712A7">
          <w:rPr>
            <w:rStyle w:val="af8"/>
            <w:szCs w:val="24"/>
          </w:rPr>
          <w:t>issldey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htm</w:t>
        </w:r>
      </w:hyperlink>
      <w:r w:rsidR="003F5C38" w:rsidRPr="00926EA2">
        <w:rPr>
          <w:rFonts w:ascii="Times New Roman" w:hAnsi="Times New Roman"/>
          <w:szCs w:val="24"/>
        </w:rPr>
        <w:t xml:space="preserve"> Кафедра охраны здоровья детей и подростков ПОИПКРО:</w:t>
      </w:r>
    </w:p>
    <w:p w14:paraId="594A0D2A" w14:textId="77777777" w:rsidR="003F5C38" w:rsidRPr="00926EA2" w:rsidRDefault="0046684B" w:rsidP="00495E8C">
      <w:pPr>
        <w:pStyle w:val="af6"/>
        <w:numPr>
          <w:ilvl w:val="0"/>
          <w:numId w:val="37"/>
        </w:numPr>
        <w:rPr>
          <w:rFonts w:ascii="Times New Roman" w:hAnsi="Times New Roman"/>
          <w:szCs w:val="24"/>
        </w:rPr>
      </w:pPr>
      <w:hyperlink r:id="rId29" w:history="1">
        <w:r w:rsidR="003F5C38" w:rsidRPr="00A712A7">
          <w:rPr>
            <w:rStyle w:val="af8"/>
            <w:szCs w:val="24"/>
          </w:rPr>
          <w:t>http</w:t>
        </w:r>
        <w:r w:rsidR="003F5C38" w:rsidRPr="00926EA2">
          <w:rPr>
            <w:rStyle w:val="af8"/>
            <w:szCs w:val="24"/>
          </w:rPr>
          <w:t>://</w:t>
        </w:r>
        <w:r w:rsidR="003F5C38" w:rsidRPr="00A712A7">
          <w:rPr>
            <w:rStyle w:val="af8"/>
            <w:szCs w:val="24"/>
          </w:rPr>
          <w:t>festival</w:t>
        </w:r>
        <w:r w:rsidR="003F5C38" w:rsidRPr="00926EA2">
          <w:rPr>
            <w:rStyle w:val="af8"/>
            <w:szCs w:val="24"/>
          </w:rPr>
          <w:t>.1</w:t>
        </w:r>
        <w:r w:rsidR="003F5C38" w:rsidRPr="00A712A7">
          <w:rPr>
            <w:rStyle w:val="af8"/>
            <w:szCs w:val="24"/>
          </w:rPr>
          <w:t>september</w:t>
        </w:r>
        <w:r w:rsidR="003F5C38" w:rsidRPr="00926EA2">
          <w:rPr>
            <w:rStyle w:val="af8"/>
            <w:szCs w:val="24"/>
          </w:rPr>
          <w:t>.</w:t>
        </w:r>
        <w:r w:rsidR="003F5C38" w:rsidRPr="00A712A7">
          <w:rPr>
            <w:rStyle w:val="af8"/>
            <w:szCs w:val="24"/>
          </w:rPr>
          <w:t>ru</w:t>
        </w:r>
        <w:r w:rsidR="003F5C38" w:rsidRPr="00926EA2">
          <w:rPr>
            <w:rStyle w:val="af8"/>
            <w:szCs w:val="24"/>
          </w:rPr>
          <w:t>/</w:t>
        </w:r>
      </w:hyperlink>
      <w:r w:rsidR="003F5C38" w:rsidRPr="00926EA2">
        <w:rPr>
          <w:rFonts w:ascii="Times New Roman" w:hAnsi="Times New Roman"/>
          <w:szCs w:val="24"/>
        </w:rPr>
        <w:t xml:space="preserve"> Фестиваль педагогических идей «Открытый урок»: [Электронный ресурс]. </w:t>
      </w:r>
    </w:p>
    <w:p w14:paraId="08E7E4D8" w14:textId="77777777" w:rsidR="003F5C38" w:rsidRDefault="003F5C38" w:rsidP="003F5C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342EB1D" w14:textId="77777777" w:rsidR="003F5C38" w:rsidRPr="00DB597C" w:rsidRDefault="003F5C38" w:rsidP="003F5C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9429DA9" w14:textId="77777777" w:rsidR="003F5C38" w:rsidRPr="00DB597C" w:rsidRDefault="003F5C38" w:rsidP="003F5C3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BA74C57" w14:textId="77777777" w:rsidR="00F10047" w:rsidRPr="00A35FDF" w:rsidRDefault="00F10047" w:rsidP="00F100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35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C286778" w14:textId="77777777" w:rsidR="00F10047" w:rsidRPr="00E0086B" w:rsidRDefault="00F10047" w:rsidP="00F10047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9.1. Описание материально-технической базы</w:t>
      </w:r>
    </w:p>
    <w:p w14:paraId="25163379" w14:textId="77777777" w:rsidR="00F10047" w:rsidRPr="00E0086B" w:rsidRDefault="00F10047" w:rsidP="00F10047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14:paraId="5FC16A5E" w14:textId="77777777" w:rsidR="00F10047" w:rsidRPr="00E0086B" w:rsidRDefault="00F10047" w:rsidP="00F1004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A1A87F2" w14:textId="77777777" w:rsidR="00F10047" w:rsidRPr="00E0086B" w:rsidRDefault="00F10047" w:rsidP="00F1004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Планируется использование программных средств: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Google-сервисов.</w:t>
      </w:r>
    </w:p>
    <w:p w14:paraId="06DE02B1" w14:textId="77777777" w:rsidR="000A2067" w:rsidRDefault="000A2067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E1A077C" w14:textId="77777777" w:rsidR="004C0B30" w:rsidRDefault="004C0B30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79DE8F4" w14:textId="77777777" w:rsidR="004C0B30" w:rsidRDefault="004C0B30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FFEA85E" w14:textId="77777777" w:rsidR="004C0B30" w:rsidRDefault="004C0B30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78DDBD1" w14:textId="77777777" w:rsidR="004C0B30" w:rsidRDefault="004C0B30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836A735" w14:textId="77777777" w:rsidR="000A2067" w:rsidRPr="00DB597C" w:rsidRDefault="000A2067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3B984A2" w14:textId="77777777" w:rsidR="00402828" w:rsidRPr="00D73709" w:rsidRDefault="00402828" w:rsidP="00402828">
      <w:pPr>
        <w:tabs>
          <w:tab w:val="left" w:pos="2520"/>
          <w:tab w:val="center" w:pos="4677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5.2</w:t>
      </w:r>
      <w:r w:rsidRPr="00D73709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4F21EF4D" w14:textId="77777777" w:rsidR="00402828" w:rsidRPr="008B0C43" w:rsidRDefault="00402828" w:rsidP="0040282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0C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8B0C43" w:rsidRPr="008B0C43">
        <w:rPr>
          <w:rFonts w:ascii="Times New Roman" w:hAnsi="Times New Roman"/>
          <w:b/>
          <w:sz w:val="24"/>
          <w:szCs w:val="24"/>
        </w:rPr>
        <w:t>Социально-психологическая реабилитация лиц с ОВЗ</w:t>
      </w:r>
      <w:r w:rsidRPr="008B0C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63E63C81" w14:textId="77777777" w:rsidR="00DD32E2" w:rsidRPr="00C232E5" w:rsidRDefault="00DD32E2" w:rsidP="00DD32E2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2AC1169" w14:textId="77777777" w:rsidR="00DD32E2" w:rsidRPr="00C232E5" w:rsidRDefault="00DD32E2" w:rsidP="00DD32E2">
      <w:pPr>
        <w:spacing w:after="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C232E5">
        <w:rPr>
          <w:rFonts w:ascii="Times New Roman" w:hAnsi="Times New Roman"/>
          <w:color w:val="000000"/>
          <w:sz w:val="24"/>
          <w:szCs w:val="24"/>
        </w:rPr>
        <w:t>Дисциплина «</w:t>
      </w:r>
      <w:r w:rsidRPr="00C232E5">
        <w:rPr>
          <w:rFonts w:ascii="Times New Roman" w:hAnsi="Times New Roman"/>
          <w:sz w:val="24"/>
          <w:szCs w:val="24"/>
        </w:rPr>
        <w:t>Социально-психологическая реабилитация лиц с ограниченными возможностями здоровья</w:t>
      </w:r>
      <w:r w:rsidRPr="00C232E5">
        <w:rPr>
          <w:rFonts w:ascii="Times New Roman" w:hAnsi="Times New Roman"/>
          <w:color w:val="000000"/>
          <w:sz w:val="24"/>
          <w:szCs w:val="24"/>
        </w:rPr>
        <w:t xml:space="preserve">» занимает важное место в подготовке бакалавров, способствует формированию компетентности в области социально- реабилитационной деятельности с детьми и подростками с ОВЗ. </w:t>
      </w:r>
    </w:p>
    <w:p w14:paraId="6E2495E0" w14:textId="77777777" w:rsidR="00DD32E2" w:rsidRPr="00C232E5" w:rsidRDefault="00DD32E2" w:rsidP="00DD32E2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232E5">
        <w:rPr>
          <w:rFonts w:ascii="Times New Roman" w:hAnsi="Times New Roman"/>
          <w:color w:val="000000"/>
          <w:sz w:val="24"/>
          <w:szCs w:val="24"/>
        </w:rPr>
        <w:t>В программе представлены цель, задачи, содержание, формы аттестации по курсу и источники информации для самостоятельной работы студентов. Большой объем практической работы реализуется в электронной образовательной среде НГПУ им. К. Минина, что соответствует требованиям государственного стандарта и соотнесен с современными подходами в области педагогики высшей школы.</w:t>
      </w:r>
    </w:p>
    <w:p w14:paraId="0C969D14" w14:textId="77777777" w:rsidR="00DD32E2" w:rsidRPr="00C232E5" w:rsidRDefault="00DD32E2" w:rsidP="00DD32E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232E5">
        <w:rPr>
          <w:rFonts w:ascii="Times New Roman" w:hAnsi="Times New Roman"/>
          <w:color w:val="000000"/>
          <w:sz w:val="24"/>
          <w:szCs w:val="24"/>
        </w:rPr>
        <w:t>Программа курса «</w:t>
      </w:r>
      <w:r w:rsidRPr="00C232E5">
        <w:rPr>
          <w:rFonts w:ascii="Times New Roman" w:hAnsi="Times New Roman"/>
          <w:sz w:val="24"/>
          <w:szCs w:val="24"/>
        </w:rPr>
        <w:t>Социально-психологическая реабилитация лиц с ограниченными возможностями здоровья</w:t>
      </w:r>
      <w:r w:rsidRPr="00C232E5">
        <w:rPr>
          <w:rFonts w:ascii="Times New Roman" w:hAnsi="Times New Roman"/>
          <w:color w:val="000000"/>
          <w:sz w:val="24"/>
          <w:szCs w:val="24"/>
        </w:rPr>
        <w:t>» ориентирована на формирование у обучающихся теоретической и практической компетентности в проектировании и реализации социально- реабилитационной деятельности, в применении современных программ, методов, технологии реабилитации лиц с ОВЗ</w:t>
      </w:r>
      <w:r w:rsidRPr="00C232E5">
        <w:rPr>
          <w:rFonts w:ascii="Times New Roman" w:hAnsi="Times New Roman"/>
          <w:sz w:val="24"/>
          <w:szCs w:val="24"/>
        </w:rPr>
        <w:t>.</w:t>
      </w:r>
    </w:p>
    <w:p w14:paraId="0914AE8F" w14:textId="77777777" w:rsidR="00DD32E2" w:rsidRPr="00C232E5" w:rsidRDefault="00DD32E2" w:rsidP="00DD32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79795074" w14:textId="77777777" w:rsidR="00DD32E2" w:rsidRPr="00C232E5" w:rsidRDefault="00DD32E2" w:rsidP="00DD32E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32E5">
        <w:rPr>
          <w:rFonts w:ascii="Times New Roman" w:hAnsi="Times New Roman"/>
          <w:sz w:val="24"/>
          <w:szCs w:val="24"/>
        </w:rPr>
        <w:t xml:space="preserve">Дисциплина «Социально-психологическая реабилитация лиц с ограниченными возможностями здоровья» относится к дисциплинам базовой части модуля </w:t>
      </w:r>
      <w:r w:rsidRPr="00C232E5">
        <w:rPr>
          <w:rFonts w:ascii="Times New Roman" w:hAnsi="Times New Roman"/>
          <w:caps/>
          <w:sz w:val="24"/>
          <w:szCs w:val="24"/>
        </w:rPr>
        <w:t>«</w:t>
      </w:r>
      <w:r w:rsidRPr="00C232E5">
        <w:rPr>
          <w:rFonts w:ascii="Times New Roman" w:hAnsi="Times New Roman"/>
          <w:bCs/>
          <w:sz w:val="24"/>
          <w:szCs w:val="24"/>
        </w:rPr>
        <w:t xml:space="preserve">Метапрофессиональные технологии сопровождения лиц с ограниченными возможностями здоровья» учебного плана по направлению подготовки </w:t>
      </w:r>
      <w:r w:rsidRPr="00C232E5">
        <w:rPr>
          <w:rFonts w:ascii="Times New Roman" w:hAnsi="Times New Roman"/>
          <w:sz w:val="24"/>
          <w:szCs w:val="24"/>
        </w:rPr>
        <w:t>44.03.03 «Специальное (дефектологическое) образование», профилю подготовки «Олигофренопедагогика». Дисциплина основывается на образовательных результатах таких дисциплин как «Основы психокоррекции», «Основы психотерапии»,  является основой для изучения дисциплин «Ресурсосберегающие технологии в специальном и инклюзивном образовании», «</w:t>
      </w:r>
      <w:r w:rsidRPr="00C232E5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Интерактивные технологии и арттерапия в специальном и инклюзивном образовании</w:t>
      </w:r>
      <w:r w:rsidRPr="00C232E5">
        <w:rPr>
          <w:rFonts w:ascii="Times New Roman" w:hAnsi="Times New Roman"/>
          <w:sz w:val="24"/>
          <w:szCs w:val="24"/>
        </w:rPr>
        <w:t>».</w:t>
      </w:r>
    </w:p>
    <w:p w14:paraId="3E106E4C" w14:textId="77777777" w:rsidR="00DD32E2" w:rsidRPr="00C232E5" w:rsidRDefault="00DD32E2" w:rsidP="00DD32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76432B4" w14:textId="77777777" w:rsidR="00DD32E2" w:rsidRPr="00C232E5" w:rsidRDefault="00DD32E2" w:rsidP="00DD32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C232E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C232E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32E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C232E5">
        <w:rPr>
          <w:rFonts w:ascii="Times New Roman" w:hAnsi="Times New Roman"/>
          <w:sz w:val="24"/>
          <w:szCs w:val="24"/>
        </w:rPr>
        <w:t>формирование основ профессиональной компетентности в области проектирования и реализации программ реабилитации различных категорий детей и подростков с ОВЗ.</w:t>
      </w:r>
    </w:p>
    <w:p w14:paraId="79F9D5BD" w14:textId="77777777" w:rsidR="00DD32E2" w:rsidRPr="00C232E5" w:rsidRDefault="00DD32E2" w:rsidP="00DD32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0089B644" w14:textId="77777777" w:rsidR="00DD32E2" w:rsidRPr="00C232E5" w:rsidRDefault="00DD32E2" w:rsidP="00495E8C">
      <w:pPr>
        <w:pStyle w:val="a4"/>
        <w:numPr>
          <w:ilvl w:val="0"/>
          <w:numId w:val="3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2E5">
        <w:rPr>
          <w:rFonts w:ascii="Times New Roman" w:hAnsi="Times New Roman" w:cs="Times New Roman"/>
          <w:sz w:val="24"/>
          <w:szCs w:val="24"/>
        </w:rPr>
        <w:t>подготовить магистрантов к решению профессиональных задач по разработке и применению реабилитационных технологий для детей и подростков с ОВЗ;</w:t>
      </w:r>
    </w:p>
    <w:p w14:paraId="3E21F2E5" w14:textId="77777777" w:rsidR="00DD32E2" w:rsidRPr="00C232E5" w:rsidRDefault="00DD32E2" w:rsidP="00495E8C">
      <w:pPr>
        <w:pStyle w:val="a4"/>
        <w:numPr>
          <w:ilvl w:val="0"/>
          <w:numId w:val="3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2E5">
        <w:rPr>
          <w:rFonts w:ascii="Times New Roman" w:hAnsi="Times New Roman" w:cs="Times New Roman"/>
          <w:sz w:val="24"/>
          <w:szCs w:val="24"/>
        </w:rPr>
        <w:t>содействовать освоению методологической базы профессиональной социально-реабилитационной деятельности педагога;</w:t>
      </w:r>
    </w:p>
    <w:p w14:paraId="37700AC4" w14:textId="77777777" w:rsidR="00DD32E2" w:rsidRPr="00C232E5" w:rsidRDefault="00DD32E2" w:rsidP="00495E8C">
      <w:pPr>
        <w:pStyle w:val="a4"/>
        <w:numPr>
          <w:ilvl w:val="0"/>
          <w:numId w:val="3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2E5">
        <w:rPr>
          <w:rFonts w:ascii="Times New Roman" w:hAnsi="Times New Roman" w:cs="Times New Roman"/>
          <w:sz w:val="24"/>
          <w:szCs w:val="24"/>
        </w:rPr>
        <w:t>создать условия для формирования базовых навыков, необходимых для применения техник и приемов реабилитации в работе специалистов психолого- педагогического сопровождения детей с ОВЗ.</w:t>
      </w:r>
    </w:p>
    <w:p w14:paraId="6059E2C2" w14:textId="77777777" w:rsidR="00DD32E2" w:rsidRPr="004C0B30" w:rsidRDefault="00DD32E2" w:rsidP="00495E8C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C0B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1560"/>
        <w:gridCol w:w="992"/>
        <w:gridCol w:w="2126"/>
        <w:gridCol w:w="992"/>
        <w:gridCol w:w="3225"/>
      </w:tblGrid>
      <w:tr w:rsidR="004C0B30" w:rsidRPr="00DB597C" w14:paraId="20924385" w14:textId="77777777" w:rsidTr="004C0B30">
        <w:trPr>
          <w:trHeight w:val="385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5D1958" w14:textId="77777777" w:rsidR="004C0B30" w:rsidRPr="00A81EA5" w:rsidRDefault="004C0B30" w:rsidP="00C9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A2423F" w14:textId="77777777" w:rsidR="004C0B30" w:rsidRPr="00A81EA5" w:rsidRDefault="004C0B30" w:rsidP="00C933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CD45FB3" w14:textId="77777777" w:rsidR="004C0B30" w:rsidRPr="00A81EA5" w:rsidRDefault="004C0B30" w:rsidP="00C9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A6836B0" w14:textId="77777777" w:rsidR="004C0B30" w:rsidRPr="00A81EA5" w:rsidRDefault="004C0B30" w:rsidP="00C9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06BD8D" w14:textId="77777777" w:rsidR="004C0B30" w:rsidRDefault="004C0B30" w:rsidP="00C9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2CA2AC3B" w14:textId="77777777" w:rsidR="004C0B30" w:rsidRPr="00A81EA5" w:rsidRDefault="004C0B30" w:rsidP="00C9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B61D62" w14:textId="77777777" w:rsidR="004C0B30" w:rsidRPr="00A81EA5" w:rsidRDefault="004C0B30" w:rsidP="00C9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C0B30" w:rsidRPr="00DB597C" w14:paraId="3679AE10" w14:textId="77777777" w:rsidTr="004C0B30">
        <w:trPr>
          <w:trHeight w:val="3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162A" w14:textId="77777777" w:rsidR="004C0B30" w:rsidRPr="00113D73" w:rsidRDefault="004C0B30" w:rsidP="004C0B3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22B9" w14:textId="77777777" w:rsidR="004C0B30" w:rsidRPr="00434079" w:rsidRDefault="004C0B30" w:rsidP="004C0B30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по</w:t>
            </w:r>
            <w:r w:rsidR="00F83A70">
              <w:rPr>
                <w:rFonts w:ascii="Times New Roman" w:hAnsi="Times New Roman"/>
                <w:sz w:val="24"/>
                <w:szCs w:val="24"/>
              </w:rPr>
              <w:t>дходы к реабилитации¸ обучению,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коррекции и развитию лиц с ОВЗ и инвалидностью с учетом</w:t>
            </w:r>
            <w:r w:rsidR="00F8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имеющихся ресурсов и актуальных правовых норм.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E866" w14:textId="77777777" w:rsidR="004C0B30" w:rsidRPr="00113D73" w:rsidRDefault="004C0B30" w:rsidP="004C0B3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ОР1.1.1.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7F0D" w14:textId="77777777" w:rsidR="004C0B30" w:rsidRPr="00E71DA2" w:rsidRDefault="004C0B30" w:rsidP="004C0B30">
            <w:pPr>
              <w:pStyle w:val="af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71DA2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Демонстрирует знание социально значимых личностных качеств и методов их формирования у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лиц с ОВЗ</w:t>
            </w:r>
            <w:r w:rsidRPr="00E71DA2">
              <w:rPr>
                <w:rFonts w:ascii="Times New Roman" w:hAnsi="Times New Roman"/>
                <w:sz w:val="24"/>
                <w:szCs w:val="24"/>
                <w:lang w:bidi="ru-RU"/>
              </w:rPr>
              <w:t>.</w:t>
            </w:r>
          </w:p>
          <w:p w14:paraId="4ED6E213" w14:textId="77777777" w:rsidR="004C0B30" w:rsidRPr="00113D73" w:rsidRDefault="004C0B30" w:rsidP="004C0B3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ABD044" w14:textId="77777777" w:rsidR="004C0B30" w:rsidRPr="00F10047" w:rsidRDefault="00843BC9" w:rsidP="004C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5.1.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61809D" w14:textId="77777777" w:rsidR="004C0B30" w:rsidRPr="00DF132F" w:rsidRDefault="004C0B30" w:rsidP="004C0B30">
            <w:pPr>
              <w:pStyle w:val="af6"/>
              <w:rPr>
                <w:rFonts w:ascii="Times New Roman" w:hAnsi="Times New Roman"/>
                <w:szCs w:val="24"/>
              </w:rPr>
            </w:pPr>
            <w:r w:rsidRPr="00DF132F">
              <w:rPr>
                <w:rFonts w:ascii="Times New Roman" w:hAnsi="Times New Roman"/>
                <w:szCs w:val="24"/>
              </w:rPr>
              <w:t>Форма для оценки образовательных результатов на основании эссе</w:t>
            </w:r>
          </w:p>
          <w:p w14:paraId="2D9004EB" w14:textId="77777777" w:rsidR="004C0B30" w:rsidRPr="00DF132F" w:rsidRDefault="004C0B30" w:rsidP="004C0B30">
            <w:pPr>
              <w:pStyle w:val="af6"/>
              <w:rPr>
                <w:rFonts w:ascii="Times New Roman" w:hAnsi="Times New Roman"/>
                <w:szCs w:val="24"/>
              </w:rPr>
            </w:pPr>
            <w:r w:rsidRPr="00DF132F">
              <w:rPr>
                <w:rFonts w:ascii="Times New Roman" w:hAnsi="Times New Roman"/>
                <w:szCs w:val="24"/>
                <w:shd w:val="clear" w:color="auto" w:fill="FFFFFF"/>
              </w:rPr>
              <w:t xml:space="preserve">Форма для оценки образовательных результатов на основании </w:t>
            </w:r>
            <w:r w:rsidRPr="00DF132F">
              <w:rPr>
                <w:rFonts w:ascii="Times New Roman" w:hAnsi="Times New Roman"/>
                <w:szCs w:val="24"/>
              </w:rPr>
              <w:t>составления «Блок-схемы»/ «ментальной карты»</w:t>
            </w:r>
          </w:p>
          <w:p w14:paraId="091964D8" w14:textId="77777777" w:rsidR="004C0B30" w:rsidRDefault="004C0B30" w:rsidP="004C0B30">
            <w:pPr>
              <w:pStyle w:val="af6"/>
              <w:rPr>
                <w:rFonts w:ascii="Times New Roman" w:hAnsi="Times New Roman"/>
                <w:szCs w:val="24"/>
              </w:rPr>
            </w:pPr>
            <w:r w:rsidRPr="00DF132F">
              <w:rPr>
                <w:rFonts w:ascii="Times New Roman" w:hAnsi="Times New Roman"/>
                <w:szCs w:val="24"/>
              </w:rPr>
              <w:t xml:space="preserve">Форма для оценки образовательных результатов на основании </w:t>
            </w:r>
            <w:r>
              <w:rPr>
                <w:rFonts w:ascii="Times New Roman" w:hAnsi="Times New Roman"/>
                <w:szCs w:val="24"/>
              </w:rPr>
              <w:t>аннотирования литературы</w:t>
            </w:r>
          </w:p>
          <w:p w14:paraId="2E3E7229" w14:textId="77777777" w:rsidR="004C0B30" w:rsidRPr="00DF132F" w:rsidRDefault="004C0B30" w:rsidP="004C0B30">
            <w:pPr>
              <w:pStyle w:val="af6"/>
              <w:rPr>
                <w:rFonts w:ascii="Times New Roman" w:hAnsi="Times New Roman"/>
                <w:szCs w:val="24"/>
              </w:rPr>
            </w:pPr>
            <w:r w:rsidRPr="00DF132F">
              <w:rPr>
                <w:rFonts w:ascii="Times New Roman" w:hAnsi="Times New Roman"/>
                <w:szCs w:val="24"/>
              </w:rPr>
              <w:t>Форма для оценки образовательных результатов на основании проектных заданий</w:t>
            </w:r>
          </w:p>
          <w:p w14:paraId="2CAE5182" w14:textId="77777777" w:rsidR="004C0B30" w:rsidRPr="00113D73" w:rsidRDefault="004C0B30" w:rsidP="004C0B3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0B30" w:rsidRPr="00DB597C" w14:paraId="5B1B9EE5" w14:textId="77777777" w:rsidTr="004C0B30">
        <w:trPr>
          <w:trHeight w:val="3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5A60" w14:textId="77777777" w:rsidR="004C0B30" w:rsidRPr="00DB597C" w:rsidRDefault="004C0B30" w:rsidP="004C0B3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ОР2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086B" w14:textId="77777777" w:rsidR="004C0B30" w:rsidRPr="00F370E7" w:rsidRDefault="004C0B30" w:rsidP="004C0B30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2E5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умения, связанные с проектированием и реализацией деятельности</w:t>
            </w:r>
            <w:r w:rsidR="00F83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развитию физических и психических качеств лиц с ОВЗ, их компенсаторных возможностей в процессе комплексной реабилитации и социальной интеграции.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A7F1" w14:textId="77777777" w:rsidR="004C0B30" w:rsidRPr="00DB597C" w:rsidRDefault="004C0B30" w:rsidP="004C0B3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ОР.2.1.1.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B5CD" w14:textId="77777777" w:rsidR="004C0B30" w:rsidRPr="004F79A3" w:rsidRDefault="004C0B30" w:rsidP="004C0B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4"/>
              </w:rPr>
            </w:pPr>
            <w:r w:rsidRPr="00C232E5">
              <w:rPr>
                <w:rFonts w:ascii="Times New Roman" w:hAnsi="Times New Roman"/>
                <w:sz w:val="24"/>
                <w:szCs w:val="24"/>
              </w:rPr>
              <w:t>Владеет навыками социально-психологической реабилитации лиц с ОВЗ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0C2681" w14:textId="77777777" w:rsidR="004C0B30" w:rsidRPr="00DB597C" w:rsidRDefault="00843BC9" w:rsidP="004C0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ОПК 8.2.</w:t>
            </w:r>
            <w:r w:rsidR="004C0B30" w:rsidRPr="00E71DA2">
              <w:rPr>
                <w:rFonts w:ascii="Times New Roman" w:hAnsi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2E0312" w14:textId="77777777" w:rsidR="004C0B30" w:rsidRPr="00DF132F" w:rsidRDefault="004C0B30" w:rsidP="004C0B30">
            <w:pPr>
              <w:pStyle w:val="af6"/>
              <w:rPr>
                <w:rFonts w:ascii="Times New Roman" w:hAnsi="Times New Roman"/>
                <w:szCs w:val="24"/>
              </w:rPr>
            </w:pPr>
            <w:r w:rsidRPr="00DF132F">
              <w:rPr>
                <w:rFonts w:ascii="Times New Roman" w:hAnsi="Times New Roman"/>
                <w:szCs w:val="24"/>
                <w:shd w:val="clear" w:color="auto" w:fill="FFFFFF"/>
              </w:rPr>
              <w:t>Форма для оценки образовательных результатов на основании аналитического обзора/отчета</w:t>
            </w:r>
          </w:p>
          <w:p w14:paraId="6A38AC11" w14:textId="77777777" w:rsidR="004C0B30" w:rsidRDefault="004C0B30" w:rsidP="004C0B30">
            <w:pPr>
              <w:pStyle w:val="af6"/>
              <w:rPr>
                <w:rFonts w:ascii="Times New Roman" w:hAnsi="Times New Roman"/>
                <w:szCs w:val="24"/>
              </w:rPr>
            </w:pPr>
            <w:r w:rsidRPr="00DF132F">
              <w:rPr>
                <w:rFonts w:ascii="Times New Roman" w:hAnsi="Times New Roman"/>
                <w:szCs w:val="24"/>
              </w:rPr>
              <w:t xml:space="preserve">Форма для оценки образовательных результатов на основании </w:t>
            </w:r>
            <w:r>
              <w:rPr>
                <w:rFonts w:ascii="Times New Roman" w:hAnsi="Times New Roman"/>
                <w:szCs w:val="24"/>
              </w:rPr>
              <w:t>устного опроса</w:t>
            </w:r>
          </w:p>
          <w:p w14:paraId="1B2E02FC" w14:textId="77777777" w:rsidR="004C0B30" w:rsidRPr="00DF132F" w:rsidRDefault="004C0B30" w:rsidP="004C0B30">
            <w:pPr>
              <w:pStyle w:val="af6"/>
              <w:rPr>
                <w:rFonts w:ascii="Times New Roman" w:hAnsi="Times New Roman"/>
                <w:szCs w:val="24"/>
              </w:rPr>
            </w:pPr>
            <w:r w:rsidRPr="00DF132F">
              <w:rPr>
                <w:rFonts w:ascii="Times New Roman" w:hAnsi="Times New Roman"/>
                <w:szCs w:val="24"/>
              </w:rPr>
              <w:t>Форма для оценки образовательных результатов на основании проектных заданий</w:t>
            </w:r>
          </w:p>
          <w:p w14:paraId="4F354C39" w14:textId="77777777" w:rsidR="004C0B30" w:rsidRPr="00DF132F" w:rsidRDefault="004C0B30" w:rsidP="004C0B30">
            <w:pPr>
              <w:pStyle w:val="af6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DF132F">
              <w:rPr>
                <w:rFonts w:ascii="Times New Roman" w:hAnsi="Times New Roman"/>
                <w:szCs w:val="24"/>
                <w:shd w:val="clear" w:color="auto" w:fill="FFFFFF"/>
              </w:rPr>
              <w:t>Форма для оценки образовательных результатов на основании учебного проекта</w:t>
            </w:r>
          </w:p>
          <w:p w14:paraId="4AB9F5E8" w14:textId="77777777" w:rsidR="004C0B30" w:rsidRPr="00113D73" w:rsidRDefault="004C0B30" w:rsidP="004C0B3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DAB9A52" w14:textId="77777777" w:rsidR="004C0B30" w:rsidRDefault="004C0B30" w:rsidP="004C0B30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B4C218B" w14:textId="77777777" w:rsidR="004C0B30" w:rsidRPr="004C0B30" w:rsidRDefault="004C0B30" w:rsidP="004C0B30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2AF9E99" w14:textId="77777777" w:rsidR="00DD32E2" w:rsidRPr="00C232E5" w:rsidRDefault="00DD32E2" w:rsidP="00DD32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666429E6" w14:textId="77777777" w:rsidR="00DD32E2" w:rsidRPr="00C232E5" w:rsidRDefault="00DD32E2" w:rsidP="00DD32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08"/>
        <w:gridCol w:w="692"/>
        <w:gridCol w:w="830"/>
        <w:gridCol w:w="1241"/>
        <w:gridCol w:w="1060"/>
        <w:gridCol w:w="839"/>
      </w:tblGrid>
      <w:tr w:rsidR="00DD32E2" w:rsidRPr="00C232E5" w14:paraId="3A19E955" w14:textId="77777777" w:rsidTr="00DD32E2">
        <w:trPr>
          <w:trHeight w:val="203"/>
        </w:trPr>
        <w:tc>
          <w:tcPr>
            <w:tcW w:w="50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A83FFC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B81CF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9FC52D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25C4D9A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D32E2" w:rsidRPr="00C232E5" w14:paraId="29DD1A48" w14:textId="77777777" w:rsidTr="00DD32E2">
        <w:trPr>
          <w:trHeight w:val="533"/>
        </w:trPr>
        <w:tc>
          <w:tcPr>
            <w:tcW w:w="50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F193A4C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E35F9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C96C6B" w14:textId="77777777" w:rsidR="00DD32E2" w:rsidRPr="00C232E5" w:rsidRDefault="00DD32E2" w:rsidP="00DD32E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2513257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0051BE8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0C6720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32E2" w:rsidRPr="00C232E5" w14:paraId="37F90D5F" w14:textId="77777777" w:rsidTr="00DD32E2">
        <w:trPr>
          <w:trHeight w:val="1"/>
        </w:trPr>
        <w:tc>
          <w:tcPr>
            <w:tcW w:w="50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605F6" w14:textId="77777777" w:rsidR="00DD32E2" w:rsidRPr="00C232E5" w:rsidRDefault="00DD32E2" w:rsidP="00DD32E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F84FB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D907D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1CD644" w14:textId="77777777" w:rsidR="00DD32E2" w:rsidRPr="00C232E5" w:rsidRDefault="00DD32E2" w:rsidP="00DD32E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54B3C9" w14:textId="77777777" w:rsidR="00DD32E2" w:rsidRPr="00C232E5" w:rsidRDefault="00DD32E2" w:rsidP="00DD32E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8211FE" w14:textId="77777777" w:rsidR="00DD32E2" w:rsidRPr="00C232E5" w:rsidRDefault="00DD32E2" w:rsidP="00DD32E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32E2" w:rsidRPr="00C232E5" w14:paraId="6BA3D62F" w14:textId="77777777" w:rsidTr="00DD32E2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2D604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C232E5">
              <w:rPr>
                <w:rFonts w:ascii="Times New Roman" w:hAnsi="Times New Roman"/>
                <w:b/>
                <w:sz w:val="24"/>
                <w:szCs w:val="24"/>
              </w:rPr>
              <w:t xml:space="preserve"> Введение в теорию социальной реабилитации  лиц с ОВЗ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955DB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F9CCF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F7A8E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BD6CC1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0219C9" w14:textId="77777777" w:rsidR="00DD32E2" w:rsidRPr="00C232E5" w:rsidRDefault="004C0B30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DD32E2" w:rsidRPr="00C232E5" w14:paraId="7013AC47" w14:textId="77777777" w:rsidTr="00DD32E2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CC2B0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C232E5">
              <w:rPr>
                <w:rFonts w:ascii="Times New Roman" w:hAnsi="Times New Roman"/>
                <w:sz w:val="24"/>
                <w:szCs w:val="24"/>
              </w:rPr>
              <w:t>Общая характеристика социально- реабилитационной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593B6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06251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6895EB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4C1FB5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69133C" w14:textId="77777777" w:rsidR="00DD32E2" w:rsidRPr="00C232E5" w:rsidRDefault="004C0B30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D32E2" w:rsidRPr="00C232E5" w14:paraId="0248E287" w14:textId="77777777" w:rsidTr="00DD32E2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50492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C232E5">
              <w:rPr>
                <w:rFonts w:ascii="Times New Roman" w:hAnsi="Times New Roman"/>
                <w:sz w:val="24"/>
                <w:szCs w:val="24"/>
              </w:rPr>
              <w:t>Современные методы социально- реабилитационной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4D3AB7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26AFB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5ED343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DB6E08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1907B1" w14:textId="77777777" w:rsidR="00DD32E2" w:rsidRPr="00C232E5" w:rsidRDefault="004C0B30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D32E2" w:rsidRPr="00C232E5" w14:paraId="1B532B7C" w14:textId="77777777" w:rsidTr="00DD32E2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7049F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C232E5">
              <w:rPr>
                <w:rStyle w:val="FontStyle49"/>
                <w:color w:val="000000" w:themeColor="text1"/>
              </w:rPr>
              <w:t>Реабилитац</w:t>
            </w:r>
            <w:r w:rsidRPr="00C232E5">
              <w:rPr>
                <w:rFonts w:ascii="Times New Roman" w:hAnsi="Times New Roman"/>
                <w:b/>
                <w:sz w:val="24"/>
                <w:szCs w:val="24"/>
              </w:rPr>
              <w:t>ия лиц с ОВЗ и инвалидностью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92EB8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202FD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297BF4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850387" w14:textId="77777777" w:rsidR="00DD32E2" w:rsidRPr="00C232E5" w:rsidRDefault="004C0B30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E51B40" w14:textId="77777777" w:rsidR="00DD32E2" w:rsidRPr="00C232E5" w:rsidRDefault="004C0B30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112</w:t>
            </w:r>
          </w:p>
        </w:tc>
      </w:tr>
      <w:tr w:rsidR="00DD32E2" w:rsidRPr="00C232E5" w14:paraId="6134C696" w14:textId="77777777" w:rsidTr="00DD32E2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80797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C232E5">
              <w:rPr>
                <w:rFonts w:ascii="Times New Roman" w:hAnsi="Times New Roman"/>
                <w:sz w:val="24"/>
                <w:szCs w:val="24"/>
              </w:rPr>
              <w:t>Учреждения реабилитации лиц с ОВЗ и инвалидностью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81A01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A4C4A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D8801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74F06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AF9004" w14:textId="77777777" w:rsidR="00DD32E2" w:rsidRPr="00C232E5" w:rsidRDefault="004C0B30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D32E2" w:rsidRPr="00C232E5" w14:paraId="2C74BC43" w14:textId="77777777" w:rsidTr="00DD32E2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3603A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Психолого- педагогическая реабилитация лиц с ОВЗ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F74F3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66CFE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7FF029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D5552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2F1CE7" w14:textId="77777777" w:rsidR="00DD32E2" w:rsidRPr="00C232E5" w:rsidRDefault="004C0B30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D32E2" w:rsidRPr="00C232E5" w14:paraId="52105C2D" w14:textId="77777777" w:rsidTr="00DD32E2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710DD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Pr="00C232E5">
              <w:rPr>
                <w:rFonts w:ascii="Times New Roman" w:hAnsi="Times New Roman"/>
                <w:sz w:val="24"/>
                <w:szCs w:val="24"/>
              </w:rPr>
              <w:t>Социально- трудовая реабилитация лиц с ОВЗ и инвалидностью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E9C71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470B2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2427BE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157E03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9018B3" w14:textId="77777777" w:rsidR="00DD32E2" w:rsidRPr="00C232E5" w:rsidRDefault="004C0B30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D32E2" w:rsidRPr="00C232E5" w14:paraId="1E4E9A9D" w14:textId="77777777" w:rsidTr="00DD32E2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CF952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</w:t>
            </w:r>
            <w:r w:rsidRPr="00C232E5">
              <w:rPr>
                <w:rFonts w:ascii="Times New Roman" w:hAnsi="Times New Roman"/>
                <w:sz w:val="24"/>
                <w:szCs w:val="24"/>
              </w:rPr>
              <w:t>Профессиональн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C232E5">
              <w:rPr>
                <w:rFonts w:ascii="Times New Roman" w:hAnsi="Times New Roman"/>
                <w:sz w:val="24"/>
                <w:szCs w:val="24"/>
              </w:rPr>
              <w:t xml:space="preserve"> реабилитация лиц с ОВЗ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5A9DC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24C6A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2A6324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2A0D61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03003" w14:textId="77777777" w:rsidR="00DD32E2" w:rsidRPr="00C232E5" w:rsidRDefault="004C0B30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DD32E2" w:rsidRPr="00C232E5" w14:paraId="5BEE2A0A" w14:textId="77777777" w:rsidTr="00DD32E2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E435D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 Методы профдиагностики в специальном и инклюзивном образовании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B27D2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35F61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9F0001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CFF245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8DF49E" w14:textId="77777777" w:rsidR="00DD32E2" w:rsidRPr="00C232E5" w:rsidRDefault="004C0B30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DD32E2" w:rsidRPr="00C232E5" w14:paraId="049D2789" w14:textId="77777777" w:rsidTr="00DD32E2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F96E6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2.6. Коррекция в профориентации лиц с ОВЗ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CEA84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DB88B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3DB098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AC9A0D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9EAE9B" w14:textId="77777777" w:rsidR="00DD32E2" w:rsidRPr="00C232E5" w:rsidRDefault="004C0B30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D32E2" w:rsidRPr="00C232E5" w14:paraId="776EEA0C" w14:textId="77777777" w:rsidTr="00DD32E2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2613A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Стратегии трудоустройства и профессиональной адаптации лиц с ОВЗ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8B93A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6A0AA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E753F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B4C36A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95E9A" w14:textId="77777777" w:rsidR="00DD32E2" w:rsidRPr="00C232E5" w:rsidRDefault="004C0B30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D32E2" w:rsidRPr="00C232E5" w14:paraId="024CEC1E" w14:textId="77777777" w:rsidTr="00DD32E2">
        <w:trPr>
          <w:trHeight w:val="1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5BFB9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915AA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10589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EE0608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A094B" w14:textId="77777777" w:rsidR="00DD32E2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363EA" w14:textId="77777777" w:rsidR="00DD32E2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D32E2" w:rsidRPr="00C232E5" w14:paraId="0FBC3BB3" w14:textId="77777777" w:rsidTr="00DD32E2">
        <w:trPr>
          <w:trHeight w:val="357"/>
        </w:trPr>
        <w:tc>
          <w:tcPr>
            <w:tcW w:w="5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AE1C9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4C047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12FA0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1CB9B4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0D3185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3169FE" w14:textId="77777777" w:rsidR="00DD32E2" w:rsidRPr="00C232E5" w:rsidRDefault="00DD32E2" w:rsidP="00DD32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434AF068" w14:textId="77777777" w:rsidR="00DD32E2" w:rsidRDefault="00DD32E2" w:rsidP="00DD32E2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CF5B055" w14:textId="77777777" w:rsidR="00DD32E2" w:rsidRPr="00C232E5" w:rsidRDefault="00DD32E2" w:rsidP="00DD32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87A6B97" w14:textId="77777777" w:rsidR="00DD32E2" w:rsidRPr="00C232E5" w:rsidRDefault="00DD32E2" w:rsidP="00DD32E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C232E5">
        <w:rPr>
          <w:rFonts w:ascii="Times New Roman" w:hAnsi="Times New Roman"/>
          <w:sz w:val="24"/>
          <w:szCs w:val="24"/>
        </w:rPr>
        <w:t>При изучении  дисциплины «Социально-психологическая реабилитация лиц с ограниченными возможностями здоровья» используются методы обучения:</w:t>
      </w:r>
    </w:p>
    <w:p w14:paraId="3B7E8155" w14:textId="77777777" w:rsidR="00DD32E2" w:rsidRPr="00C232E5" w:rsidRDefault="00DD32E2" w:rsidP="00495E8C">
      <w:pPr>
        <w:pStyle w:val="a4"/>
        <w:numPr>
          <w:ilvl w:val="0"/>
          <w:numId w:val="3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2E5">
        <w:rPr>
          <w:rFonts w:ascii="Times New Roman" w:hAnsi="Times New Roman" w:cs="Times New Roman"/>
          <w:sz w:val="24"/>
          <w:szCs w:val="24"/>
        </w:rPr>
        <w:t>лекция;</w:t>
      </w:r>
    </w:p>
    <w:p w14:paraId="7F346EEB" w14:textId="77777777" w:rsidR="00DD32E2" w:rsidRPr="00C232E5" w:rsidRDefault="00DD32E2" w:rsidP="00495E8C">
      <w:pPr>
        <w:pStyle w:val="a4"/>
        <w:numPr>
          <w:ilvl w:val="0"/>
          <w:numId w:val="3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2E5">
        <w:rPr>
          <w:rFonts w:ascii="Times New Roman" w:hAnsi="Times New Roman" w:cs="Times New Roman"/>
          <w:iCs/>
          <w:spacing w:val="-1"/>
          <w:sz w:val="24"/>
          <w:szCs w:val="24"/>
        </w:rPr>
        <w:t>метод</w:t>
      </w:r>
      <w:r w:rsidRPr="00C232E5">
        <w:rPr>
          <w:rFonts w:ascii="Times New Roman" w:hAnsi="Times New Roman" w:cs="Times New Roman"/>
          <w:sz w:val="24"/>
          <w:szCs w:val="24"/>
        </w:rPr>
        <w:t xml:space="preserve"> проблемного обучения;</w:t>
      </w:r>
    </w:p>
    <w:p w14:paraId="199033CC" w14:textId="77777777" w:rsidR="00DD32E2" w:rsidRPr="00C232E5" w:rsidRDefault="00DD32E2" w:rsidP="00495E8C">
      <w:pPr>
        <w:pStyle w:val="a4"/>
        <w:numPr>
          <w:ilvl w:val="0"/>
          <w:numId w:val="3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2E5">
        <w:rPr>
          <w:rFonts w:ascii="Times New Roman" w:hAnsi="Times New Roman" w:cs="Times New Roman"/>
          <w:sz w:val="24"/>
          <w:szCs w:val="24"/>
        </w:rPr>
        <w:t>интерактивный метод;</w:t>
      </w:r>
    </w:p>
    <w:p w14:paraId="4C1FC77D" w14:textId="77777777" w:rsidR="00DD32E2" w:rsidRPr="00C232E5" w:rsidRDefault="00DD32E2" w:rsidP="00495E8C">
      <w:pPr>
        <w:pStyle w:val="a4"/>
        <w:numPr>
          <w:ilvl w:val="0"/>
          <w:numId w:val="3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2E5">
        <w:rPr>
          <w:rFonts w:ascii="Times New Roman" w:hAnsi="Times New Roman" w:cs="Times New Roman"/>
          <w:sz w:val="24"/>
          <w:szCs w:val="24"/>
        </w:rPr>
        <w:t>тренинг;</w:t>
      </w:r>
    </w:p>
    <w:p w14:paraId="7A34F0F4" w14:textId="77777777" w:rsidR="00DD32E2" w:rsidRPr="00C232E5" w:rsidRDefault="00DD32E2" w:rsidP="00495E8C">
      <w:pPr>
        <w:pStyle w:val="a4"/>
        <w:numPr>
          <w:ilvl w:val="0"/>
          <w:numId w:val="3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2E5">
        <w:rPr>
          <w:rFonts w:ascii="Times New Roman" w:hAnsi="Times New Roman" w:cs="Times New Roman"/>
          <w:sz w:val="24"/>
          <w:szCs w:val="24"/>
        </w:rPr>
        <w:t>методы демонстрации и иллюстрации;</w:t>
      </w:r>
    </w:p>
    <w:p w14:paraId="5C0CCC15" w14:textId="77777777" w:rsidR="00DD32E2" w:rsidRPr="00C232E5" w:rsidRDefault="00DD32E2" w:rsidP="00495E8C">
      <w:pPr>
        <w:pStyle w:val="a4"/>
        <w:numPr>
          <w:ilvl w:val="0"/>
          <w:numId w:val="38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2E5">
        <w:rPr>
          <w:rFonts w:ascii="Times New Roman" w:hAnsi="Times New Roman" w:cs="Times New Roman"/>
          <w:sz w:val="24"/>
          <w:szCs w:val="24"/>
        </w:rPr>
        <w:t>дискуссии.</w:t>
      </w:r>
    </w:p>
    <w:p w14:paraId="71FE1CD0" w14:textId="77777777" w:rsidR="00DD32E2" w:rsidRDefault="00DD32E2" w:rsidP="00DD32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A459F0" w14:textId="77777777" w:rsidR="00DD32E2" w:rsidRPr="006D4285" w:rsidRDefault="00DD32E2" w:rsidP="00495E8C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2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418"/>
        <w:gridCol w:w="1647"/>
        <w:gridCol w:w="1646"/>
        <w:gridCol w:w="1646"/>
        <w:gridCol w:w="1102"/>
        <w:gridCol w:w="831"/>
        <w:gridCol w:w="795"/>
      </w:tblGrid>
      <w:tr w:rsidR="00DD32E2" w:rsidRPr="00DB597C" w14:paraId="648B6B67" w14:textId="77777777" w:rsidTr="00DD32E2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81B2821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DF2899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5284F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3C88376A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C2B9BE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5C9EDD" w14:textId="77777777" w:rsidR="00DD32E2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51477341" w14:textId="77777777" w:rsidR="00DD32E2" w:rsidRPr="00C978C4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D5ED4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CBB92B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D32E2" w:rsidRPr="00DB597C" w14:paraId="61D0B82A" w14:textId="77777777" w:rsidTr="00DD32E2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A444E1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F34C3F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0E4EE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1B4258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CD198A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59885F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2D151B1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337E173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DD32E2" w:rsidRPr="00DB597C" w14:paraId="75BE4AFC" w14:textId="77777777" w:rsidTr="00DD32E2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3616BA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128D85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6.1.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CC311C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A96855">
              <w:rPr>
                <w:rFonts w:ascii="Times New Roman" w:hAnsi="Times New Roman"/>
              </w:rPr>
              <w:t xml:space="preserve">аписание </w:t>
            </w:r>
            <w:r>
              <w:rPr>
                <w:rFonts w:ascii="Times New Roman" w:hAnsi="Times New Roman"/>
              </w:rPr>
              <w:t>реферата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84DA82" w14:textId="77777777" w:rsidR="00DD32E2" w:rsidRPr="006D4285" w:rsidRDefault="00DD32E2" w:rsidP="00DD32E2">
            <w:pPr>
              <w:pStyle w:val="af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234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ании</w:t>
            </w:r>
            <w:r w:rsidRPr="006234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реферата.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F972D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176D0A" w14:textId="77777777" w:rsidR="00DD32E2" w:rsidRPr="00BB481F" w:rsidRDefault="00DD32E2" w:rsidP="00DD32E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B481F">
              <w:rPr>
                <w:rFonts w:ascii="Times New Roman" w:hAnsi="Times New Roman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BF14B6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8A8286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10</w:t>
            </w:r>
          </w:p>
        </w:tc>
      </w:tr>
      <w:tr w:rsidR="00DD32E2" w:rsidRPr="00DB597C" w14:paraId="13247CEC" w14:textId="77777777" w:rsidTr="00DD32E2">
        <w:trPr>
          <w:trHeight w:val="2315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4F8C93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D0B3F4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6.1.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94553C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A96855">
              <w:rPr>
                <w:rFonts w:ascii="Times New Roman" w:hAnsi="Times New Roman"/>
              </w:rPr>
              <w:t xml:space="preserve">одготовка доклада- презентации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969E1C" w14:textId="77777777" w:rsidR="00DD32E2" w:rsidRPr="00EF575F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 w:rsidRPr="006234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ании</w:t>
            </w:r>
            <w:r w:rsidRPr="006234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доклада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 презентацией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3C84AA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BA6E90" w14:textId="77777777" w:rsidR="00DD32E2" w:rsidRPr="00A96855" w:rsidRDefault="00DD32E2" w:rsidP="00DD32E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304714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23B005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30</w:t>
            </w:r>
          </w:p>
        </w:tc>
      </w:tr>
      <w:tr w:rsidR="00DD32E2" w:rsidRPr="00DB597C" w14:paraId="7408430A" w14:textId="77777777" w:rsidTr="00DD32E2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D919AF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BB585F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6.1.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39E97C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</w:t>
            </w:r>
            <w:r w:rsidRPr="00A96855"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</w:rPr>
              <w:t>контрольной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BF23FF" w14:textId="77777777" w:rsidR="00DD32E2" w:rsidRPr="006D4285" w:rsidRDefault="00DD32E2" w:rsidP="00DD32E2">
            <w:pPr>
              <w:pStyle w:val="af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234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ании</w:t>
            </w:r>
            <w:r w:rsidRPr="006234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контрольной работы.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D4C154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2- 6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09AF98" w14:textId="77777777" w:rsidR="00DD32E2" w:rsidRPr="00A96855" w:rsidRDefault="00DD32E2" w:rsidP="00DD32E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A252A2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48C05C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12</w:t>
            </w:r>
          </w:p>
        </w:tc>
      </w:tr>
      <w:tr w:rsidR="00DD32E2" w:rsidRPr="00DB597C" w14:paraId="35773053" w14:textId="77777777" w:rsidTr="00843BC9">
        <w:trPr>
          <w:trHeight w:val="1943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00CA9E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6A167F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6.1.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EDCCCC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A96855">
              <w:rPr>
                <w:rFonts w:ascii="Times New Roman" w:hAnsi="Times New Roman"/>
              </w:rPr>
              <w:t>азработка портфолио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66C99" w14:textId="77777777" w:rsidR="00DD32E2" w:rsidRPr="00EF575F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 w:rsidRPr="006234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ании</w:t>
            </w:r>
            <w:r w:rsidRPr="006234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234BB">
              <w:rPr>
                <w:rFonts w:ascii="Times New Roman" w:hAnsi="Times New Roman"/>
                <w:sz w:val="24"/>
                <w:szCs w:val="24"/>
              </w:rPr>
              <w:t>«Портфолио»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111627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12- 19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8BB7A7" w14:textId="77777777" w:rsidR="00DD32E2" w:rsidRPr="00A96855" w:rsidRDefault="00DD32E2" w:rsidP="00DD32E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A9685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114135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24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FF694A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A96855">
              <w:rPr>
                <w:rFonts w:ascii="Times New Roman" w:hAnsi="Times New Roman"/>
              </w:rPr>
              <w:t>8</w:t>
            </w:r>
          </w:p>
        </w:tc>
      </w:tr>
      <w:tr w:rsidR="00DD32E2" w:rsidRPr="00DB597C" w14:paraId="5958E172" w14:textId="77777777" w:rsidTr="00DD32E2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859DF8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0A074F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6.1.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C76833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Тестирование в ЭОИС </w:t>
            </w:r>
            <w:r>
              <w:rPr>
                <w:rFonts w:ascii="Times New Roman" w:hAnsi="Times New Roman"/>
                <w:lang w:val="en-US"/>
              </w:rPr>
              <w:t>Moodle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F521CD" w14:textId="77777777" w:rsidR="00DD32E2" w:rsidRPr="006D4285" w:rsidRDefault="00DD32E2" w:rsidP="00DD32E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6234BB">
              <w:rPr>
                <w:rFonts w:ascii="Times New Roman" w:hAnsi="Times New Roman"/>
                <w:sz w:val="24"/>
                <w:szCs w:val="24"/>
              </w:rPr>
              <w:t>Форма для оценки образовательного результата на основ</w:t>
            </w:r>
            <w:r>
              <w:rPr>
                <w:rFonts w:ascii="Times New Roman" w:hAnsi="Times New Roman"/>
                <w:sz w:val="24"/>
                <w:szCs w:val="24"/>
              </w:rPr>
              <w:t>ании</w:t>
            </w:r>
            <w:r w:rsidRPr="006234BB">
              <w:rPr>
                <w:rFonts w:ascii="Times New Roman" w:hAnsi="Times New Roman"/>
                <w:sz w:val="24"/>
                <w:szCs w:val="24"/>
              </w:rPr>
              <w:t xml:space="preserve"> выполнения тестовых заданий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1E94EE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6- 10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445808" w14:textId="77777777" w:rsidR="00DD32E2" w:rsidRPr="00A96855" w:rsidRDefault="00DD32E2" w:rsidP="00DD32E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A9685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F22890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C0AE751" w14:textId="77777777" w:rsidR="00DD32E2" w:rsidRPr="00A96855" w:rsidRDefault="00DD32E2" w:rsidP="00DD32E2">
            <w:pPr>
              <w:spacing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10</w:t>
            </w:r>
          </w:p>
        </w:tc>
      </w:tr>
      <w:tr w:rsidR="00DD32E2" w:rsidRPr="00DB597C" w14:paraId="2B3A6E9E" w14:textId="77777777" w:rsidTr="00DD32E2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DB625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17A38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4A6279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B0BBA3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1B2379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2CA8D5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55BEFB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8C8796" w14:textId="77777777" w:rsidR="00DD32E2" w:rsidRPr="00DB597C" w:rsidRDefault="00DD32E2" w:rsidP="00DD3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BB2773D" w14:textId="77777777" w:rsidR="00DD32E2" w:rsidRDefault="00DD32E2" w:rsidP="00DD32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895692F" w14:textId="77777777" w:rsidR="00DD32E2" w:rsidRPr="00C232E5" w:rsidRDefault="00DD32E2" w:rsidP="00DD32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6F0D3AA" w14:textId="77777777" w:rsidR="00DD32E2" w:rsidRPr="00C232E5" w:rsidRDefault="00DD32E2" w:rsidP="00DD3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C232E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FF50550" w14:textId="77777777" w:rsidR="00DD32E2" w:rsidRPr="005454A7" w:rsidRDefault="00DD32E2" w:rsidP="00495E8C">
      <w:pPr>
        <w:pStyle w:val="af6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54A7">
        <w:rPr>
          <w:rFonts w:ascii="Times New Roman" w:hAnsi="Times New Roman"/>
          <w:color w:val="000000" w:themeColor="text1"/>
          <w:sz w:val="24"/>
          <w:szCs w:val="24"/>
        </w:rPr>
        <w:t>Гончарова, В.Г. Комплексное медико-психолого-педагогическое сопровождение лиц с ограниченными возможностями здоровья в условиях непрерывного инклюзивного образования : монография / В.Г. Гончарова, В.Г. Подопригора, С.И. Гончарова ; Министерство образования и науки Российской Федерации, Сибирский Федеральный университет. - Красноярск : Сибирский федеральный университет, 2014. - 248 с. : табл, схем., ил. - Библиогр. в кн. - ISBN 978-5-7638-3133-7 ; То же [Электронный ресурс]. - URL: </w:t>
      </w:r>
      <w:hyperlink r:id="rId30" w:history="1">
        <w:r w:rsidRPr="005454A7">
          <w:rPr>
            <w:rStyle w:val="af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http://biblioclub.ru/index.php?page=book&amp;id=435603</w:t>
        </w:r>
      </w:hyperlink>
    </w:p>
    <w:p w14:paraId="35D99EC3" w14:textId="77777777" w:rsidR="00DD32E2" w:rsidRPr="005454A7" w:rsidRDefault="00DD32E2" w:rsidP="00495E8C">
      <w:pPr>
        <w:pStyle w:val="af6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54A7">
        <w:rPr>
          <w:rFonts w:ascii="Times New Roman" w:hAnsi="Times New Roman"/>
          <w:color w:val="000000" w:themeColor="text1"/>
          <w:sz w:val="24"/>
          <w:szCs w:val="24"/>
        </w:rPr>
        <w:t>Преемственная система инклюзивного образования в 3-х т. : монография / Институт экономики, управления и права (г. Казань), б.п. Республиканская. - Казань : Познание, 2015. - Т. 3. Модель и условия реализации преемственной системы инклюзивного образования. - 300 с. - (Педагогика и психология инклюзивного образования). - Библиогр. в кн. - ISBN 978-5-8399-0534-4 ; То же [Электронный ресурс]. - URL: </w:t>
      </w:r>
      <w:hyperlink r:id="rId31" w:history="1">
        <w:r w:rsidRPr="005454A7">
          <w:rPr>
            <w:rStyle w:val="af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http://biblioclub.ru/index.php?page=book&amp;id=364185</w:t>
        </w:r>
      </w:hyperlink>
    </w:p>
    <w:p w14:paraId="78AC6A5D" w14:textId="77777777" w:rsidR="00DD32E2" w:rsidRPr="005454A7" w:rsidRDefault="00DD32E2" w:rsidP="00495E8C">
      <w:pPr>
        <w:pStyle w:val="af6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54A7">
        <w:rPr>
          <w:rFonts w:ascii="Times New Roman" w:hAnsi="Times New Roman"/>
          <w:color w:val="000000" w:themeColor="text1"/>
          <w:sz w:val="24"/>
          <w:szCs w:val="24"/>
        </w:rPr>
        <w:t>Чалдышкина, Н.Н. Реабилитация детей с ограниченными возможностями здоровья в современном обществе (социально-педагогический аспект) : монография / Н.Н. Чалдышкина, Н.Н. Зыкова ; Поволжский государственный технологический университет. - Йошкар-Ола : ПГТУ, 2017. - 204 с. : табл., граф. - Библиогр.: с. 161-180. - ISBN 978-5-8158-1889-7 ; То же [Электронный ресурс]. - URL: </w:t>
      </w:r>
      <w:hyperlink r:id="rId32" w:history="1">
        <w:r w:rsidRPr="005454A7">
          <w:rPr>
            <w:rStyle w:val="af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http://biblioclub.ru/index.php?page=book&amp;id=483695</w:t>
        </w:r>
      </w:hyperlink>
    </w:p>
    <w:p w14:paraId="09797596" w14:textId="77777777" w:rsidR="00DD32E2" w:rsidRPr="005454A7" w:rsidRDefault="00DD32E2" w:rsidP="00495E8C">
      <w:pPr>
        <w:pStyle w:val="af6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54A7">
        <w:rPr>
          <w:rFonts w:ascii="Times New Roman" w:hAnsi="Times New Roman"/>
          <w:color w:val="000000" w:themeColor="text1"/>
          <w:sz w:val="24"/>
          <w:szCs w:val="24"/>
        </w:rPr>
        <w:t>Чурекова, Т.М. Самоопределение и профессиональная ориентация учащихся / Т.М. Чурекова, Г.А. Грязнова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 : Кемеровский государственный университет, 2014. - 162 с. - Библиогр. в кн. - ISBN 978-5-8353-1705-9 ; То же [Электронный ресурс]. - URL: </w:t>
      </w:r>
      <w:hyperlink r:id="rId33" w:history="1">
        <w:r w:rsidRPr="005454A7">
          <w:rPr>
            <w:rStyle w:val="af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http://biblioclub.ru/index.php?page=book&amp;id=278345</w:t>
        </w:r>
      </w:hyperlink>
      <w:r w:rsidRPr="005454A7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13A0C274" w14:textId="77777777" w:rsidR="00DD32E2" w:rsidRDefault="00DD32E2" w:rsidP="00DD3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9509025" w14:textId="77777777" w:rsidR="00DD32E2" w:rsidRPr="00C232E5" w:rsidRDefault="00DD32E2" w:rsidP="00DD3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2B6912A" w14:textId="77777777" w:rsidR="00DD32E2" w:rsidRPr="005454A7" w:rsidRDefault="00DD32E2" w:rsidP="00495E8C">
      <w:pPr>
        <w:pStyle w:val="af6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54A7">
        <w:rPr>
          <w:rFonts w:ascii="Times New Roman" w:hAnsi="Times New Roman"/>
          <w:color w:val="000000" w:themeColor="text1"/>
          <w:sz w:val="24"/>
          <w:szCs w:val="24"/>
        </w:rPr>
        <w:t>Актуальные проблемы и инновационные подходы в образовании лиц с ограниченными возможностями здоровья: материалы научно-практической конференции с международным участием, г. Москва, 18 февраля 2017 года / под ред. Е.Г. Речицкой ; учред. Московский педагогический государственный университет ; Министерство образования и науки Российской Федерации, Институт детства. - Москва : МПГУ, 2017. - 195 с. : ил., табл. - Библиогр. в кн. - ISBN 978-5-4263-0487-1 ; То же [Электронный ресурс]. - URL: </w:t>
      </w:r>
      <w:hyperlink r:id="rId34" w:history="1">
        <w:r w:rsidRPr="005454A7">
          <w:rPr>
            <w:rStyle w:val="af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http://biblioclub.ru/index.php?page=book&amp;id=471772</w:t>
        </w:r>
      </w:hyperlink>
      <w:r w:rsidRPr="005454A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70EBDB29" w14:textId="77777777" w:rsidR="00DD32E2" w:rsidRPr="005454A7" w:rsidRDefault="00DD32E2" w:rsidP="00495E8C">
      <w:pPr>
        <w:pStyle w:val="af6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54A7">
        <w:rPr>
          <w:rFonts w:ascii="Times New Roman" w:hAnsi="Times New Roman"/>
          <w:color w:val="000000" w:themeColor="text1"/>
          <w:sz w:val="24"/>
          <w:szCs w:val="24"/>
        </w:rPr>
        <w:t>Бабич, Е.Г. Совладающее поведение в семье: социально-психологические особенности совладающего поведения родителей, воспитывающих детей-инвалидов / Е.Г. Бабич, В.Г. Тактаров. - Москва ; Берлин : Директ-Медиа, 2015. - 179 с. : ил. - Библиогр.: с. 148-170. - ISBN 978-5-4475-3877-4 ; То же [Электронный ресурс]. - URL: </w:t>
      </w:r>
      <w:hyperlink r:id="rId35" w:history="1">
        <w:r w:rsidRPr="005454A7">
          <w:rPr>
            <w:rStyle w:val="af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http://biblioclub.ru/index.php?page=book&amp;id=276512</w:t>
        </w:r>
      </w:hyperlink>
      <w:r w:rsidRPr="005454A7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2343AB1C" w14:textId="77777777" w:rsidR="00DD32E2" w:rsidRPr="005454A7" w:rsidRDefault="00DD32E2" w:rsidP="00495E8C">
      <w:pPr>
        <w:pStyle w:val="af6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54A7">
        <w:rPr>
          <w:rFonts w:ascii="Times New Roman" w:hAnsi="Times New Roman"/>
          <w:color w:val="000000" w:themeColor="text1"/>
          <w:sz w:val="24"/>
          <w:szCs w:val="24"/>
        </w:rPr>
        <w:t>Заблоцкис, Е.Ю. Особые дети и взрослые в России: закон, правоприменение, взгляд в будущее: основные проблемы и пути их решения / Е.Ю. Заблоцкис. - 2-е изд. - Москва : Теревинф, 2015. - 369 с. : ил. - Библиогр. в кн. - ISBN 978-5-4212-0296-7 ; То же [Электронный ресурс]. - URL: </w:t>
      </w:r>
      <w:hyperlink r:id="rId36" w:history="1">
        <w:r w:rsidRPr="005454A7">
          <w:rPr>
            <w:rStyle w:val="af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http://biblioclub.ru/index.php?page=book&amp;id=364417</w:t>
        </w:r>
      </w:hyperlink>
      <w:r w:rsidRPr="005454A7">
        <w:rPr>
          <w:rFonts w:ascii="Times New Roman" w:hAnsi="Times New Roman"/>
          <w:color w:val="000000" w:themeColor="text1"/>
          <w:sz w:val="24"/>
          <w:szCs w:val="24"/>
        </w:rPr>
        <w:t> (31.05.2019).</w:t>
      </w:r>
    </w:p>
    <w:p w14:paraId="76080458" w14:textId="77777777" w:rsidR="00DD32E2" w:rsidRPr="005454A7" w:rsidRDefault="00DD32E2" w:rsidP="00495E8C">
      <w:pPr>
        <w:pStyle w:val="af6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54A7">
        <w:rPr>
          <w:rFonts w:ascii="Times New Roman" w:hAnsi="Times New Roman"/>
          <w:color w:val="000000" w:themeColor="text1"/>
          <w:sz w:val="24"/>
          <w:szCs w:val="24"/>
        </w:rPr>
        <w:t>Манухина, С.Ю. Основы профориентации : учебно-методический комплекс / С.Ю. Манухина. - Москва : Евразийский открытый институт, 2011. - 128 с. - ISBN 978-5-374-00420-5 ; То же [Электронный ресурс]. - URL: </w:t>
      </w:r>
      <w:hyperlink r:id="rId37" w:history="1">
        <w:r w:rsidRPr="005454A7">
          <w:rPr>
            <w:rStyle w:val="af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http://biblioclub.ru/index.php?page=book&amp;id=90941</w:t>
        </w:r>
      </w:hyperlink>
    </w:p>
    <w:p w14:paraId="2C9BA67F" w14:textId="77777777" w:rsidR="00DD32E2" w:rsidRPr="005454A7" w:rsidRDefault="00DD32E2" w:rsidP="00495E8C">
      <w:pPr>
        <w:pStyle w:val="af6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54A7">
        <w:rPr>
          <w:rFonts w:ascii="Times New Roman" w:hAnsi="Times New Roman"/>
          <w:color w:val="000000" w:themeColor="text1"/>
          <w:sz w:val="24"/>
          <w:szCs w:val="24"/>
        </w:rPr>
        <w:t>Московкина, А.Г. Семейное воспитание детей с различными нарушениями в развитии : учебник для студентов вузов / А.Г. Московкина ; под ред. В. Селиверстова. - Москва : Гуманитарный издательский центр ВЛАДОС, 2015. - 263 с. : ил. - (Коррекционная психология). - Библиогр. в кн. - ISBN 978-5-691-02176-3 ; То же [Электронный ресурс]. - URL: </w:t>
      </w:r>
      <w:hyperlink r:id="rId38" w:history="1">
        <w:r w:rsidRPr="005454A7">
          <w:rPr>
            <w:rStyle w:val="af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http://biblioclub.ru/index.php?page=book&amp;id=429699</w:t>
        </w:r>
      </w:hyperlink>
    </w:p>
    <w:p w14:paraId="6A4F19CB" w14:textId="77777777" w:rsidR="00DD32E2" w:rsidRPr="005454A7" w:rsidRDefault="00DD32E2" w:rsidP="00495E8C">
      <w:pPr>
        <w:pStyle w:val="af6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54A7">
        <w:rPr>
          <w:rFonts w:ascii="Times New Roman" w:hAnsi="Times New Roman"/>
          <w:color w:val="000000" w:themeColor="text1"/>
          <w:sz w:val="24"/>
          <w:szCs w:val="24"/>
        </w:rPr>
        <w:t>Патраков, Э.В. Социально-психологическая помощь лицам с социальной дезадаптацией (на основе когнитивно-поведенческого подхода) : учебное пособие / Э.В. Патраков, С.Г. Абдуллаева, Л.С. Деточенко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- 144 с. - Библиогр.: с. 95-109. - ISBN 978-5-9275-2024-4 ; То же [Электронный ресурс]. - URL: </w:t>
      </w:r>
      <w:hyperlink r:id="rId39" w:history="1">
        <w:r w:rsidRPr="005454A7">
          <w:rPr>
            <w:rStyle w:val="af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http://biblioclub.ru/index.php?page=book&amp;id=461992</w:t>
        </w:r>
      </w:hyperlink>
    </w:p>
    <w:p w14:paraId="779D81C5" w14:textId="77777777" w:rsidR="00DD32E2" w:rsidRPr="005454A7" w:rsidRDefault="00DD32E2" w:rsidP="00495E8C">
      <w:pPr>
        <w:pStyle w:val="af6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54A7">
        <w:rPr>
          <w:rFonts w:ascii="Times New Roman" w:hAnsi="Times New Roman"/>
          <w:color w:val="000000" w:themeColor="text1"/>
          <w:sz w:val="24"/>
          <w:szCs w:val="24"/>
        </w:rPr>
        <w:t>Токмаков, А.А. Двигательная рекреация и социальная адаптация лиц с нарушениями функций опорно-двигательного аппарата средствами доступного туризма : научное издание / А.А. Токмаков, О.С. Коган, С.Д. Галиуллина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- Уфа : Уфимский государственный университет экономики и сервиса, 2014. - 82 с. : ил., табл., схем. - Библиогр. в кн. - ISBN 978-5-88469-676-1 ; То же [Электронный ресурс]. - URL: </w:t>
      </w:r>
      <w:hyperlink r:id="rId40" w:history="1">
        <w:r w:rsidRPr="005454A7">
          <w:rPr>
            <w:rStyle w:val="af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http://biblioclub.ru/index.php?page=book&amp;id=445142</w:t>
        </w:r>
      </w:hyperlink>
    </w:p>
    <w:p w14:paraId="70885A86" w14:textId="77777777" w:rsidR="00DD32E2" w:rsidRDefault="00DD32E2" w:rsidP="00DD3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A05BF8A" w14:textId="77777777" w:rsidR="00DD32E2" w:rsidRPr="00C232E5" w:rsidRDefault="00DD32E2" w:rsidP="00DD3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991EA87" w14:textId="77777777" w:rsidR="00DD32E2" w:rsidRPr="00C232E5" w:rsidRDefault="00DD32E2" w:rsidP="00495E8C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32E5">
        <w:rPr>
          <w:rFonts w:ascii="Times New Roman" w:hAnsi="Times New Roman" w:cs="Times New Roman"/>
          <w:bCs/>
          <w:color w:val="000000"/>
          <w:sz w:val="24"/>
          <w:szCs w:val="24"/>
        </w:rPr>
        <w:t>Акатов Л.И.</w:t>
      </w:r>
      <w:r w:rsidRPr="00C232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232E5">
        <w:rPr>
          <w:rFonts w:ascii="Times New Roman" w:hAnsi="Times New Roman" w:cs="Times New Roman"/>
          <w:color w:val="000000"/>
          <w:sz w:val="24"/>
          <w:szCs w:val="24"/>
        </w:rPr>
        <w:t>Социальная реабилитация детей с ограниченными возможностями з</w:t>
      </w:r>
      <w:r w:rsidR="00F83A70">
        <w:rPr>
          <w:rFonts w:ascii="Times New Roman" w:hAnsi="Times New Roman" w:cs="Times New Roman"/>
          <w:color w:val="000000"/>
          <w:sz w:val="24"/>
          <w:szCs w:val="24"/>
        </w:rPr>
        <w:t>доровья. Психологические основы</w:t>
      </w:r>
      <w:r w:rsidRPr="00C232E5">
        <w:rPr>
          <w:rFonts w:ascii="Times New Roman" w:hAnsi="Times New Roman" w:cs="Times New Roman"/>
          <w:color w:val="000000"/>
          <w:sz w:val="24"/>
          <w:szCs w:val="24"/>
        </w:rPr>
        <w:t>: Учеб.пособие для студентов вузов:</w:t>
      </w:r>
      <w:r w:rsidR="00F83A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232E5">
        <w:rPr>
          <w:rFonts w:ascii="Times New Roman" w:hAnsi="Times New Roman" w:cs="Times New Roman"/>
          <w:color w:val="000000"/>
          <w:sz w:val="24"/>
          <w:szCs w:val="24"/>
        </w:rPr>
        <w:t>Рек.Учеб.-метод.объединением вузов России по образованию в области социальной работ</w:t>
      </w:r>
      <w:r w:rsidR="00F83A70">
        <w:rPr>
          <w:rFonts w:ascii="Times New Roman" w:hAnsi="Times New Roman" w:cs="Times New Roman"/>
          <w:color w:val="000000"/>
          <w:sz w:val="24"/>
          <w:szCs w:val="24"/>
        </w:rPr>
        <w:t>ы М-ва образования РФ. - Москва</w:t>
      </w:r>
      <w:r w:rsidRPr="00C232E5">
        <w:rPr>
          <w:rFonts w:ascii="Times New Roman" w:hAnsi="Times New Roman" w:cs="Times New Roman"/>
          <w:color w:val="000000"/>
          <w:sz w:val="24"/>
          <w:szCs w:val="24"/>
        </w:rPr>
        <w:t>: Владос, 2004. - 364 с.</w:t>
      </w:r>
    </w:p>
    <w:p w14:paraId="3DDEE4E8" w14:textId="77777777" w:rsidR="00DD32E2" w:rsidRPr="00C232E5" w:rsidRDefault="00DD32E2" w:rsidP="00495E8C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232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Пряжникова Е.Ю. </w:t>
      </w:r>
      <w:r w:rsidRPr="00C232E5">
        <w:rPr>
          <w:rFonts w:ascii="Times New Roman" w:hAnsi="Times New Roman" w:cs="Times New Roman"/>
          <w:color w:val="000000"/>
          <w:sz w:val="24"/>
          <w:szCs w:val="24"/>
        </w:rPr>
        <w:t>Профориентация: Учеб. пособие для студентов вузов:Рек.Советом по психологии УМО по классич. университет. образованию. - 5-е изд., испр. и доп. - Москва : Академия, 2010. - 495 с.</w:t>
      </w:r>
      <w:r w:rsidRPr="00C232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2B006409" w14:textId="77777777" w:rsidR="00DD32E2" w:rsidRDefault="00DD32E2" w:rsidP="00DD3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90A793F" w14:textId="77777777" w:rsidR="00DD32E2" w:rsidRPr="00C232E5" w:rsidRDefault="00DD32E2" w:rsidP="00DD3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1DA46C5" w14:textId="77777777" w:rsidR="00DD32E2" w:rsidRPr="00C232E5" w:rsidRDefault="0046684B" w:rsidP="00DD32E2">
      <w:pPr>
        <w:pStyle w:val="af6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hyperlink r:id="rId41" w:history="1">
        <w:r w:rsidR="00DD32E2" w:rsidRPr="00C232E5">
          <w:rPr>
            <w:rStyle w:val="af8"/>
            <w:rFonts w:ascii="Times New Roman" w:hAnsi="Times New Roman"/>
            <w:sz w:val="24"/>
            <w:szCs w:val="24"/>
          </w:rPr>
          <w:t>www.biblioclub.ru</w:t>
        </w:r>
      </w:hyperlink>
      <w:r w:rsidR="00DD32E2" w:rsidRPr="00C232E5">
        <w:rPr>
          <w:rFonts w:ascii="Times New Roman" w:hAnsi="Times New Roman"/>
          <w:sz w:val="24"/>
          <w:szCs w:val="24"/>
        </w:rPr>
        <w:t xml:space="preserve"> - ЭБС «Университетская библиотека онлайн»</w:t>
      </w:r>
    </w:p>
    <w:p w14:paraId="1DD9C817" w14:textId="77777777" w:rsidR="00DD32E2" w:rsidRPr="00C232E5" w:rsidRDefault="0046684B" w:rsidP="00DD32E2">
      <w:pPr>
        <w:pStyle w:val="af6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hyperlink r:id="rId42" w:history="1">
        <w:r w:rsidR="00DD32E2" w:rsidRPr="00C232E5">
          <w:rPr>
            <w:rStyle w:val="af8"/>
            <w:rFonts w:ascii="Times New Roman" w:hAnsi="Times New Roman"/>
            <w:sz w:val="24"/>
            <w:szCs w:val="24"/>
          </w:rPr>
          <w:t>www.elibrary.ru</w:t>
        </w:r>
      </w:hyperlink>
      <w:r w:rsidR="00DD32E2" w:rsidRPr="00C232E5">
        <w:rPr>
          <w:rFonts w:ascii="Times New Roman" w:hAnsi="Times New Roman"/>
          <w:sz w:val="24"/>
          <w:szCs w:val="24"/>
        </w:rPr>
        <w:t xml:space="preserve"> - Научная электронная библиотека</w:t>
      </w:r>
    </w:p>
    <w:p w14:paraId="46DDC9A3" w14:textId="77777777" w:rsidR="00DD32E2" w:rsidRPr="00C232E5" w:rsidRDefault="0046684B" w:rsidP="00DD32E2">
      <w:pPr>
        <w:pStyle w:val="af6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hyperlink r:id="rId43" w:history="1">
        <w:r w:rsidR="00DD32E2" w:rsidRPr="00C232E5">
          <w:rPr>
            <w:rStyle w:val="af8"/>
            <w:rFonts w:ascii="Times New Roman" w:hAnsi="Times New Roman"/>
            <w:sz w:val="24"/>
            <w:szCs w:val="24"/>
          </w:rPr>
          <w:t>www.ebiblioteka.ru</w:t>
        </w:r>
      </w:hyperlink>
      <w:r w:rsidR="00DD32E2" w:rsidRPr="00C232E5">
        <w:rPr>
          <w:rFonts w:ascii="Times New Roman" w:hAnsi="Times New Roman"/>
          <w:sz w:val="24"/>
          <w:szCs w:val="24"/>
        </w:rPr>
        <w:t xml:space="preserve"> - Универсальные базы данных изданий</w:t>
      </w:r>
    </w:p>
    <w:p w14:paraId="458D3D4B" w14:textId="77777777" w:rsidR="00DD32E2" w:rsidRPr="00C232E5" w:rsidRDefault="0046684B" w:rsidP="00DD32E2">
      <w:pPr>
        <w:pStyle w:val="af6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hyperlink r:id="rId44" w:history="1">
        <w:r w:rsidR="00DD32E2" w:rsidRPr="00C232E5">
          <w:rPr>
            <w:rStyle w:val="af8"/>
            <w:rFonts w:ascii="Times New Roman" w:hAnsi="Times New Roman"/>
            <w:sz w:val="24"/>
            <w:szCs w:val="24"/>
          </w:rPr>
          <w:t>www.college.ru</w:t>
        </w:r>
      </w:hyperlink>
      <w:r w:rsidR="00DD32E2" w:rsidRPr="00C232E5">
        <w:rPr>
          <w:rFonts w:ascii="Times New Roman" w:hAnsi="Times New Roman"/>
          <w:sz w:val="24"/>
          <w:szCs w:val="24"/>
        </w:rPr>
        <w:t xml:space="preserve"> - Открытый колледж</w:t>
      </w:r>
    </w:p>
    <w:p w14:paraId="5675403C" w14:textId="77777777" w:rsidR="00DD32E2" w:rsidRPr="00C232E5" w:rsidRDefault="0046684B" w:rsidP="00DD32E2">
      <w:pPr>
        <w:pStyle w:val="af6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hyperlink r:id="rId45" w:history="1">
        <w:r w:rsidR="00DD32E2" w:rsidRPr="00C232E5">
          <w:rPr>
            <w:rStyle w:val="af8"/>
            <w:rFonts w:ascii="Times New Roman" w:hAnsi="Times New Roman"/>
            <w:sz w:val="24"/>
            <w:szCs w:val="24"/>
          </w:rPr>
          <w:t>www.ed.gov.ru</w:t>
        </w:r>
      </w:hyperlink>
      <w:r w:rsidR="00DD32E2" w:rsidRPr="00C232E5">
        <w:rPr>
          <w:rFonts w:ascii="Times New Roman" w:hAnsi="Times New Roman"/>
          <w:sz w:val="24"/>
          <w:szCs w:val="24"/>
        </w:rPr>
        <w:t xml:space="preserve"> - Сайт Министерства образования и науки РФ</w:t>
      </w:r>
    </w:p>
    <w:p w14:paraId="6B2E1D67" w14:textId="77777777" w:rsidR="00DD32E2" w:rsidRPr="00C232E5" w:rsidRDefault="0046684B" w:rsidP="00DD32E2">
      <w:pPr>
        <w:pStyle w:val="af6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hyperlink r:id="rId46" w:history="1">
        <w:r w:rsidR="00DD32E2" w:rsidRPr="00C232E5">
          <w:rPr>
            <w:rStyle w:val="af8"/>
            <w:rFonts w:ascii="Times New Roman" w:hAnsi="Times New Roman"/>
            <w:sz w:val="24"/>
            <w:szCs w:val="24"/>
          </w:rPr>
          <w:t>http://dic.academic.ru</w:t>
        </w:r>
      </w:hyperlink>
      <w:r w:rsidR="00DD32E2" w:rsidRPr="00C232E5">
        <w:rPr>
          <w:rFonts w:ascii="Times New Roman" w:hAnsi="Times New Roman"/>
          <w:sz w:val="24"/>
          <w:szCs w:val="24"/>
        </w:rPr>
        <w:t xml:space="preserve"> - Словари и энциклопедии онлайн</w:t>
      </w:r>
    </w:p>
    <w:p w14:paraId="632AEFED" w14:textId="77777777" w:rsidR="00DD32E2" w:rsidRPr="00C232E5" w:rsidRDefault="00DD32E2" w:rsidP="00DD32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1434C84" w14:textId="77777777" w:rsidR="00DD32E2" w:rsidRPr="00C232E5" w:rsidRDefault="00DD32E2" w:rsidP="00DD32E2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DDB0945" w14:textId="77777777" w:rsidR="008B0C43" w:rsidRPr="00A35FDF" w:rsidRDefault="008B0C43" w:rsidP="008B0C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35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6FF6114" w14:textId="77777777" w:rsidR="008B0C43" w:rsidRPr="00E0086B" w:rsidRDefault="008B0C43" w:rsidP="008B0C43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9.1. Описание материально-технической базы</w:t>
      </w:r>
    </w:p>
    <w:p w14:paraId="2E3C0669" w14:textId="77777777" w:rsidR="008B0C43" w:rsidRPr="00E0086B" w:rsidRDefault="008B0C43" w:rsidP="008B0C43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14:paraId="4FCEA693" w14:textId="77777777" w:rsidR="008B0C43" w:rsidRPr="00E0086B" w:rsidRDefault="008B0C43" w:rsidP="008B0C4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5D92EFB" w14:textId="77777777" w:rsidR="008B0C43" w:rsidRPr="00E0086B" w:rsidRDefault="008B0C43" w:rsidP="008B0C4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Планируется использование программных средств: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</w:t>
      </w:r>
      <w:r w:rsidR="00F83A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E008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Google-сервисов.</w:t>
      </w:r>
    </w:p>
    <w:p w14:paraId="37EC1F9C" w14:textId="77777777" w:rsidR="003C2FA8" w:rsidRDefault="003C2FA8" w:rsidP="003C2FA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88587FF" w14:textId="77777777" w:rsidR="003C2FA8" w:rsidRDefault="003C2FA8" w:rsidP="003C2FA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5BF4A28" w14:textId="77777777" w:rsidR="00843BC9" w:rsidRDefault="00843BC9" w:rsidP="003C2FA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68CB893" w14:textId="77777777" w:rsidR="003C2FA8" w:rsidRPr="00D73709" w:rsidRDefault="003C2FA8" w:rsidP="003C2FA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</w:t>
      </w:r>
      <w:r w:rsidRPr="00D73709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5F91A349" w14:textId="77777777" w:rsidR="003C2FA8" w:rsidRDefault="003C2FA8" w:rsidP="003C2FA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0C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8B0C43" w:rsidRPr="008B0C43">
        <w:rPr>
          <w:rFonts w:ascii="Times New Roman" w:hAnsi="Times New Roman"/>
          <w:b/>
          <w:sz w:val="24"/>
          <w:szCs w:val="24"/>
        </w:rPr>
        <w:t>Основы психокоррекции и психотерапии лиц с ОВЗ</w:t>
      </w:r>
      <w:r w:rsidRPr="008B0C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71321716" w14:textId="77777777" w:rsidR="00843BC9" w:rsidRPr="008B0C43" w:rsidRDefault="00843BC9" w:rsidP="003C2FA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9AC9297" w14:textId="77777777" w:rsidR="008B0C43" w:rsidRPr="00D73709" w:rsidRDefault="008B0C43" w:rsidP="00495E8C">
      <w:pPr>
        <w:pStyle w:val="a4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5C807E66" w14:textId="77777777" w:rsidR="00E135A0" w:rsidRPr="00E135A0" w:rsidRDefault="00E135A0" w:rsidP="00E135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35A0">
        <w:rPr>
          <w:rFonts w:ascii="Times New Roman" w:hAnsi="Times New Roman"/>
          <w:sz w:val="24"/>
          <w:szCs w:val="24"/>
        </w:rPr>
        <w:t>Жизнь лиц с ОВЗ, практически на всех возрастн</w:t>
      </w:r>
      <w:r w:rsidR="00F83A70">
        <w:rPr>
          <w:rFonts w:ascii="Times New Roman" w:hAnsi="Times New Roman"/>
          <w:sz w:val="24"/>
          <w:szCs w:val="24"/>
        </w:rPr>
        <w:t xml:space="preserve">ых этапах может сопровождаться </w:t>
      </w:r>
      <w:r w:rsidRPr="00E135A0">
        <w:rPr>
          <w:rFonts w:ascii="Times New Roman" w:hAnsi="Times New Roman"/>
          <w:sz w:val="24"/>
          <w:szCs w:val="24"/>
        </w:rPr>
        <w:t>трудными или критическими ситуациями, а так же болезненнми психологическими переживаниями и состояниями, с которыми человек не всегда способен справиться самостоятельно, что обусловливает необходимость  организации психологической помощи людям разного возраста, в том числе и имеющим ограниченные возможности здоровья того или иного генеза. Психологическая коррекция и терапия, без сомнения, являются одним из основных направлений комплексного психолого-педагогического сопровождения в контексте непрерывного образования. Такая работа реализуется во взаимодействии со всеми субъектами образовательного пространства: с детьми, их родителями и ближайшим окружение, педагогами. Курс «Основы психокоррекции и психотерапии» призван подготовить студентов к эффективному включению в систему психолого-педагогического сопровождения лиц</w:t>
      </w:r>
      <w:r>
        <w:rPr>
          <w:rFonts w:ascii="Times New Roman" w:hAnsi="Times New Roman"/>
          <w:sz w:val="24"/>
          <w:szCs w:val="24"/>
        </w:rPr>
        <w:t xml:space="preserve"> с ОВЗ, их обучению, воспитанию, </w:t>
      </w:r>
      <w:r w:rsidRPr="00E135A0">
        <w:rPr>
          <w:rFonts w:ascii="Times New Roman" w:hAnsi="Times New Roman"/>
          <w:sz w:val="24"/>
          <w:szCs w:val="24"/>
        </w:rPr>
        <w:t>всестороннему развитию</w:t>
      </w:r>
      <w:r>
        <w:rPr>
          <w:rFonts w:ascii="Times New Roman" w:hAnsi="Times New Roman"/>
          <w:sz w:val="24"/>
          <w:szCs w:val="24"/>
        </w:rPr>
        <w:t>, адаптации и социализации</w:t>
      </w:r>
      <w:r w:rsidRPr="00E135A0">
        <w:rPr>
          <w:rFonts w:ascii="Times New Roman" w:hAnsi="Times New Roman"/>
          <w:sz w:val="24"/>
          <w:szCs w:val="24"/>
        </w:rPr>
        <w:t xml:space="preserve">. </w:t>
      </w:r>
    </w:p>
    <w:p w14:paraId="487DFD33" w14:textId="77777777" w:rsidR="00E135A0" w:rsidRPr="00E135A0" w:rsidRDefault="00E135A0" w:rsidP="00E135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35A0">
        <w:rPr>
          <w:rFonts w:ascii="Times New Roman" w:hAnsi="Times New Roman"/>
          <w:sz w:val="24"/>
          <w:szCs w:val="24"/>
        </w:rPr>
        <w:t>Будущий специалист</w:t>
      </w:r>
      <w:r>
        <w:rPr>
          <w:rFonts w:ascii="Times New Roman" w:hAnsi="Times New Roman"/>
          <w:sz w:val="24"/>
          <w:szCs w:val="24"/>
        </w:rPr>
        <w:t xml:space="preserve"> АФК</w:t>
      </w:r>
      <w:r w:rsidRPr="00E135A0">
        <w:rPr>
          <w:rFonts w:ascii="Times New Roman" w:hAnsi="Times New Roman"/>
          <w:sz w:val="24"/>
          <w:szCs w:val="24"/>
        </w:rPr>
        <w:t xml:space="preserve"> должен быть готов к индивидуальным и групповым формам психолог</w:t>
      </w:r>
      <w:r>
        <w:rPr>
          <w:rFonts w:ascii="Times New Roman" w:hAnsi="Times New Roman"/>
          <w:sz w:val="24"/>
          <w:szCs w:val="24"/>
        </w:rPr>
        <w:t>о-педагогической</w:t>
      </w:r>
      <w:r w:rsidRPr="00E135A0">
        <w:rPr>
          <w:rFonts w:ascii="Times New Roman" w:hAnsi="Times New Roman"/>
          <w:sz w:val="24"/>
          <w:szCs w:val="24"/>
        </w:rPr>
        <w:t xml:space="preserve"> помощи </w:t>
      </w:r>
      <w:r>
        <w:rPr>
          <w:rFonts w:ascii="Times New Roman" w:hAnsi="Times New Roman"/>
          <w:sz w:val="24"/>
          <w:szCs w:val="24"/>
        </w:rPr>
        <w:t>лицам с ОВЗ и инвалидностью разных возрастов и нозологических групп</w:t>
      </w:r>
      <w:r w:rsidRPr="00E135A0">
        <w:rPr>
          <w:rFonts w:ascii="Times New Roman" w:hAnsi="Times New Roman"/>
          <w:sz w:val="24"/>
          <w:szCs w:val="24"/>
        </w:rPr>
        <w:t>. Он должен быть знаком с основами психологической коррекции отдельных функций, процессов и состояний не только у детей, но и у взрослых, чтобы иметь возможность эффективно работать с педагогами, родителями или, при необходимости, корригировать собственные состояния и поведение.</w:t>
      </w:r>
    </w:p>
    <w:p w14:paraId="246767D1" w14:textId="77777777" w:rsidR="00E135A0" w:rsidRPr="00E135A0" w:rsidRDefault="00F83A70" w:rsidP="00E135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</w:t>
      </w:r>
      <w:r w:rsidR="00E135A0" w:rsidRPr="00E135A0">
        <w:rPr>
          <w:rFonts w:ascii="Times New Roman" w:hAnsi="Times New Roman"/>
          <w:sz w:val="24"/>
          <w:szCs w:val="24"/>
        </w:rPr>
        <w:t xml:space="preserve"> «Основы психокоррекции и психотерапии</w:t>
      </w:r>
      <w:r w:rsidR="00E135A0" w:rsidRPr="00E135A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E135A0" w:rsidRPr="00E135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135A0" w:rsidRPr="00E135A0">
        <w:rPr>
          <w:rFonts w:ascii="Times New Roman" w:hAnsi="Times New Roman"/>
          <w:sz w:val="24"/>
          <w:szCs w:val="24"/>
        </w:rPr>
        <w:t>ориентирована на формирование специальных професс</w:t>
      </w:r>
      <w:r>
        <w:rPr>
          <w:rFonts w:ascii="Times New Roman" w:hAnsi="Times New Roman"/>
          <w:sz w:val="24"/>
          <w:szCs w:val="24"/>
        </w:rPr>
        <w:t>иональных компетенций, связанных</w:t>
      </w:r>
      <w:r w:rsidR="00E135A0" w:rsidRPr="00E135A0">
        <w:rPr>
          <w:rFonts w:ascii="Times New Roman" w:hAnsi="Times New Roman"/>
          <w:sz w:val="24"/>
          <w:szCs w:val="24"/>
        </w:rPr>
        <w:t xml:space="preserve"> с проектированием и реализацией деятельности по коррекции отклонений в развитии детей и подростков, у обучающихся по направлению  </w:t>
      </w:r>
      <w:r w:rsidR="00E135A0" w:rsidRPr="008C7F31">
        <w:rPr>
          <w:rFonts w:ascii="Times New Roman" w:eastAsia="Times New Roman" w:hAnsi="Times New Roman"/>
          <w:sz w:val="24"/>
          <w:szCs w:val="28"/>
          <w:lang w:eastAsia="ru-RU"/>
        </w:rPr>
        <w:t>49.03.02 Физическая культура для лиц с отклонениями в состоянии здоровья (адаптивная физическая культура)</w:t>
      </w:r>
      <w:r w:rsidR="00E135A0" w:rsidRPr="001F0C79">
        <w:rPr>
          <w:rFonts w:ascii="Times New Roman" w:eastAsia="Times New Roman" w:hAnsi="Times New Roman"/>
          <w:sz w:val="24"/>
          <w:szCs w:val="24"/>
          <w:lang w:eastAsia="ru-RU"/>
        </w:rPr>
        <w:t>, профиль  «</w:t>
      </w:r>
      <w:r w:rsidR="00E135A0">
        <w:rPr>
          <w:rFonts w:ascii="Times New Roman" w:eastAsia="Times New Roman" w:hAnsi="Times New Roman"/>
          <w:sz w:val="24"/>
          <w:szCs w:val="24"/>
          <w:lang w:eastAsia="ru-RU"/>
        </w:rPr>
        <w:t>Физическая реабилитация</w:t>
      </w:r>
      <w:r w:rsidR="00E135A0" w:rsidRPr="001F0C7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135A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135A0" w:rsidRPr="00E135A0">
        <w:rPr>
          <w:rFonts w:ascii="Times New Roman" w:hAnsi="Times New Roman"/>
          <w:sz w:val="24"/>
          <w:szCs w:val="24"/>
        </w:rPr>
        <w:t xml:space="preserve"> Курс включен в </w:t>
      </w:r>
      <w:r w:rsidR="00E135A0">
        <w:rPr>
          <w:rFonts w:ascii="Times New Roman" w:hAnsi="Times New Roman"/>
          <w:sz w:val="24"/>
          <w:szCs w:val="24"/>
        </w:rPr>
        <w:t>базовую</w:t>
      </w:r>
      <w:r w:rsidR="00E135A0" w:rsidRPr="00E135A0">
        <w:rPr>
          <w:rFonts w:ascii="Times New Roman" w:hAnsi="Times New Roman"/>
          <w:sz w:val="24"/>
          <w:szCs w:val="24"/>
        </w:rPr>
        <w:t xml:space="preserve"> часть  комплексного модуля </w:t>
      </w:r>
      <w:r w:rsidR="00E135A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135A0" w:rsidRPr="0001706D">
        <w:rPr>
          <w:rFonts w:ascii="Times New Roman" w:hAnsi="Times New Roman"/>
          <w:sz w:val="24"/>
          <w:szCs w:val="24"/>
        </w:rPr>
        <w:t>Позитивные практики и технологии в системе психолого-педагогического сопровождения лиц с ОВЗ</w:t>
      </w:r>
      <w:r w:rsidR="00E135A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135A0" w:rsidRPr="00E135A0">
        <w:rPr>
          <w:rFonts w:ascii="Times New Roman" w:hAnsi="Times New Roman"/>
          <w:sz w:val="24"/>
          <w:szCs w:val="24"/>
        </w:rPr>
        <w:t xml:space="preserve">. </w:t>
      </w:r>
    </w:p>
    <w:p w14:paraId="2E06920C" w14:textId="77777777" w:rsidR="00E135A0" w:rsidRPr="00E135A0" w:rsidRDefault="00E135A0" w:rsidP="00E135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35A0">
        <w:rPr>
          <w:rFonts w:ascii="Times New Roman" w:hAnsi="Times New Roman"/>
          <w:sz w:val="24"/>
          <w:szCs w:val="24"/>
        </w:rPr>
        <w:t xml:space="preserve">Дисциплина  ориентирует  на  следующие  виды  профессиональной  деятельности будущего  </w:t>
      </w:r>
      <w:r>
        <w:rPr>
          <w:rFonts w:ascii="Times New Roman" w:hAnsi="Times New Roman"/>
          <w:sz w:val="24"/>
          <w:szCs w:val="24"/>
        </w:rPr>
        <w:t>специалиста</w:t>
      </w:r>
      <w:r w:rsidRPr="00E135A0">
        <w:rPr>
          <w:rFonts w:ascii="Times New Roman" w:hAnsi="Times New Roman"/>
          <w:sz w:val="24"/>
          <w:szCs w:val="24"/>
        </w:rPr>
        <w:t>:  учебно-воспитательная;  социально-педагогическая;  коррекционно-развивающая</w:t>
      </w:r>
      <w:r>
        <w:rPr>
          <w:rFonts w:ascii="Times New Roman" w:hAnsi="Times New Roman"/>
          <w:sz w:val="24"/>
          <w:szCs w:val="24"/>
        </w:rPr>
        <w:t>, реабилитационно-восстановительная</w:t>
      </w:r>
      <w:r w:rsidRPr="00E135A0">
        <w:rPr>
          <w:rFonts w:ascii="Times New Roman" w:hAnsi="Times New Roman"/>
          <w:sz w:val="24"/>
          <w:szCs w:val="24"/>
        </w:rPr>
        <w:t>.</w:t>
      </w:r>
    </w:p>
    <w:p w14:paraId="4D1D9706" w14:textId="77777777" w:rsidR="008B0C43" w:rsidRDefault="008B0C43" w:rsidP="008B0C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3791A8" w14:textId="77777777" w:rsidR="008B0C43" w:rsidRPr="00113D73" w:rsidRDefault="008B0C43" w:rsidP="008B0C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5DB90A8" w14:textId="77777777" w:rsidR="00E135A0" w:rsidRPr="00113D73" w:rsidRDefault="00E135A0" w:rsidP="00E135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3D73">
        <w:rPr>
          <w:rFonts w:ascii="Times New Roman" w:hAnsi="Times New Roman"/>
          <w:sz w:val="24"/>
          <w:szCs w:val="24"/>
        </w:rPr>
        <w:t>Дисциплина  «</w:t>
      </w:r>
      <w:r w:rsidRPr="00113D73">
        <w:rPr>
          <w:rFonts w:ascii="Times New Roman" w:hAnsi="Times New Roman"/>
          <w:bCs/>
          <w:sz w:val="24"/>
          <w:szCs w:val="24"/>
        </w:rPr>
        <w:t>Основы психокоррекции и психотерапии</w:t>
      </w:r>
      <w:r w:rsidRPr="00113D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относится к блоку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обязательных 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>дисциплин комплексного модуля «</w:t>
      </w:r>
      <w:r w:rsidRPr="0001706D">
        <w:rPr>
          <w:rFonts w:ascii="Times New Roman" w:hAnsi="Times New Roman"/>
          <w:sz w:val="24"/>
          <w:szCs w:val="24"/>
        </w:rPr>
        <w:t>Позитивные практики и технологии в системе психолого-педагогического сопровождения лиц с ОВЗ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» и изучается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курса.</w:t>
      </w:r>
    </w:p>
    <w:p w14:paraId="53494078" w14:textId="77777777" w:rsidR="00E135A0" w:rsidRPr="00113D73" w:rsidRDefault="00E135A0" w:rsidP="00E135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дисциплины готовит к работе со следующими объектами профессиональной деятельности :  воспитание,  развитие,  коррекция, </w:t>
      </w:r>
      <w:r w:rsidR="008523C9">
        <w:rPr>
          <w:rFonts w:ascii="Times New Roman" w:eastAsia="Times New Roman" w:hAnsi="Times New Roman"/>
          <w:sz w:val="24"/>
          <w:szCs w:val="24"/>
          <w:lang w:eastAsia="ru-RU"/>
        </w:rPr>
        <w:t xml:space="preserve">реабилитация, адаптация, 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профилактика и просвещение в  специальном и инклюзивном  образовании. </w:t>
      </w:r>
    </w:p>
    <w:p w14:paraId="3C3B1859" w14:textId="77777777" w:rsidR="008523C9" w:rsidRPr="00C232E5" w:rsidRDefault="00E135A0" w:rsidP="008523C9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="008523C9">
        <w:rPr>
          <w:rFonts w:ascii="Times New Roman" w:eastAsia="Times New Roman" w:hAnsi="Times New Roman"/>
          <w:sz w:val="24"/>
          <w:szCs w:val="24"/>
          <w:lang w:eastAsia="ru-RU"/>
        </w:rPr>
        <w:t>опирается на знания, умения и навыки, приобретенные обучающимися в ходе освоения таких дисциплин как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8523C9">
        <w:rPr>
          <w:rFonts w:ascii="Times New Roman" w:eastAsia="Times New Roman" w:hAnsi="Times New Roman"/>
          <w:sz w:val="24"/>
          <w:szCs w:val="24"/>
          <w:lang w:eastAsia="ru-RU"/>
        </w:rPr>
        <w:t>«Общая педагогика», «Общая психология», «Возрастная психология», «</w:t>
      </w:r>
      <w:r w:rsidR="008523C9" w:rsidRPr="005F5C01">
        <w:rPr>
          <w:rFonts w:ascii="Times New Roman" w:eastAsia="Times New Roman" w:hAnsi="Times New Roman"/>
          <w:sz w:val="24"/>
          <w:szCs w:val="24"/>
          <w:lang w:eastAsia="ru-RU"/>
        </w:rPr>
        <w:t>Дети с ОВЗ в образовательном и социо-культурном пространстве</w:t>
      </w:r>
      <w:r w:rsidR="008523C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523C9" w:rsidRPr="00A35FD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8523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523C9" w:rsidRPr="005B7B3B">
        <w:rPr>
          <w:rFonts w:ascii="Times New Roman" w:eastAsia="Times New Roman" w:hAnsi="Times New Roman"/>
          <w:sz w:val="24"/>
          <w:szCs w:val="24"/>
          <w:lang w:eastAsia="ru-RU"/>
        </w:rPr>
        <w:t>Социальная роль АФК в современном обществе</w:t>
      </w:r>
      <w:r w:rsidR="008523C9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8523C9" w:rsidRPr="004D58A1">
        <w:rPr>
          <w:rFonts w:ascii="Times New Roman" w:eastAsia="Times New Roman" w:hAnsi="Times New Roman"/>
          <w:sz w:val="24"/>
          <w:szCs w:val="24"/>
          <w:lang w:eastAsia="ru-RU"/>
        </w:rPr>
        <w:t>Нормативно-правовое обеспечение профессиональной деятельности</w:t>
      </w:r>
      <w:r w:rsidR="008523C9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4221D3F1" w14:textId="77777777" w:rsidR="008B0C43" w:rsidRPr="00113D73" w:rsidRDefault="008B0C43" w:rsidP="008B0C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6CC9493" w14:textId="77777777" w:rsidR="008523C9" w:rsidRPr="00113D73" w:rsidRDefault="008523C9" w:rsidP="008523C9">
      <w:pPr>
        <w:shd w:val="clear" w:color="auto" w:fill="FFFFFF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Цель</w:t>
      </w:r>
      <w:r w:rsidRPr="00113D7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Pr="00113D73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дисциплины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13D7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113D73">
        <w:rPr>
          <w:rFonts w:ascii="Times New Roman" w:hAnsi="Times New Roman"/>
          <w:sz w:val="24"/>
          <w:szCs w:val="24"/>
        </w:rPr>
        <w:t xml:space="preserve">изучение теоретических основ психологической коррекции и психотерапии 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>как важных направл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ений комплексного сопровождения, реабилитации и адаптации 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>лиц с ОВЗ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инвалидностью</w:t>
      </w:r>
      <w:r w:rsidRPr="00113D7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16CA4F2" w14:textId="77777777" w:rsidR="008523C9" w:rsidRPr="00113D73" w:rsidRDefault="008523C9" w:rsidP="008523C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b/>
          <w:sz w:val="24"/>
          <w:szCs w:val="24"/>
        </w:rPr>
        <w:t>Задачи дисциплины:</w:t>
      </w:r>
      <w:r w:rsidRPr="00113D73">
        <w:rPr>
          <w:rFonts w:ascii="Times New Roman" w:hAnsi="Times New Roman"/>
          <w:sz w:val="24"/>
          <w:szCs w:val="24"/>
        </w:rPr>
        <w:t xml:space="preserve"> </w:t>
      </w:r>
    </w:p>
    <w:p w14:paraId="10008DB7" w14:textId="77777777" w:rsidR="008523C9" w:rsidRPr="00113D73" w:rsidRDefault="008523C9" w:rsidP="00186F45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познакомить студентов с историей развития психотерапии и психокоррекции, ее видами;</w:t>
      </w:r>
    </w:p>
    <w:p w14:paraId="004968FF" w14:textId="77777777" w:rsidR="008523C9" w:rsidRPr="00113D73" w:rsidRDefault="008523C9" w:rsidP="00186F45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 xml:space="preserve">ознакомить обучающихся с основными представлениями о целях, задачах, принципах и фундаментальных основах коррекционной и терапевтической работы педагога-психолога в системе общего и специального образования; </w:t>
      </w:r>
    </w:p>
    <w:p w14:paraId="1B4DA501" w14:textId="77777777" w:rsidR="008523C9" w:rsidRPr="00113D73" w:rsidRDefault="008523C9" w:rsidP="00186F45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>сформировать понимание необходимости соблюдения первичных условий безопасности и успешности при взаимодействии со всеми субъектами образовательного пространства;</w:t>
      </w:r>
    </w:p>
    <w:p w14:paraId="0CBFCAD8" w14:textId="77777777" w:rsidR="008523C9" w:rsidRPr="00113D73" w:rsidRDefault="008523C9" w:rsidP="00186F45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>сформировать представления о компетенциях, необходимых для проведения коррекционно-терапевтической работы в рамках профиля профессиональной подготовки;</w:t>
      </w:r>
    </w:p>
    <w:p w14:paraId="34D57A2A" w14:textId="77777777" w:rsidR="008523C9" w:rsidRPr="00113D73" w:rsidRDefault="008523C9" w:rsidP="00186F45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bCs/>
          <w:sz w:val="24"/>
          <w:szCs w:val="24"/>
        </w:rPr>
        <w:t>обеспечить формирование прочных смысловых и деятельностных установок на практическое использование психолого-педагогических знаний;</w:t>
      </w:r>
    </w:p>
    <w:p w14:paraId="7CBC71D9" w14:textId="77777777" w:rsidR="008523C9" w:rsidRPr="00113D73" w:rsidRDefault="008523C9" w:rsidP="00186F45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bCs/>
          <w:sz w:val="24"/>
          <w:szCs w:val="24"/>
        </w:rPr>
        <w:t>содействовать формированию у обучающихся готовности  работы  с семьёй ребёнка с ОВЗ;</w:t>
      </w:r>
    </w:p>
    <w:p w14:paraId="646894CE" w14:textId="77777777" w:rsidR="008523C9" w:rsidRPr="00113D73" w:rsidRDefault="008523C9" w:rsidP="00186F45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готовности и способности соблюдать нормы этики и развивать эстетику профессиональной деятельности; </w:t>
      </w:r>
    </w:p>
    <w:p w14:paraId="1B219029" w14:textId="77777777" w:rsidR="008523C9" w:rsidRPr="00113D73" w:rsidRDefault="008523C9" w:rsidP="00186F45">
      <w:pPr>
        <w:pStyle w:val="a4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>способствовать развитию адекватной оценочной деятельности, направленной на рефлексивный анализ собственной профессиональной компетентности.</w:t>
      </w:r>
    </w:p>
    <w:p w14:paraId="71A428E4" w14:textId="77777777" w:rsidR="008523C9" w:rsidRPr="00113D73" w:rsidRDefault="008523C9" w:rsidP="008523C9">
      <w:pPr>
        <w:pStyle w:val="a4"/>
        <w:tabs>
          <w:tab w:val="left" w:pos="993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C1B547" w14:textId="77777777" w:rsidR="008B0C43" w:rsidRPr="008523C9" w:rsidRDefault="008B0C43" w:rsidP="00495E8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23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17"/>
        <w:gridCol w:w="2126"/>
        <w:gridCol w:w="993"/>
        <w:gridCol w:w="2126"/>
        <w:gridCol w:w="1134"/>
        <w:gridCol w:w="2374"/>
      </w:tblGrid>
      <w:tr w:rsidR="008523C9" w:rsidRPr="00113D73" w14:paraId="17FE58EA" w14:textId="77777777" w:rsidTr="008523C9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447C6" w14:textId="77777777" w:rsidR="008523C9" w:rsidRPr="00113D73" w:rsidRDefault="008523C9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24EBF" w14:textId="77777777" w:rsidR="008523C9" w:rsidRPr="00113D73" w:rsidRDefault="008523C9" w:rsidP="00B1388E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3CABB" w14:textId="77777777" w:rsidR="008523C9" w:rsidRPr="00113D73" w:rsidRDefault="008523C9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53D81" w14:textId="77777777" w:rsidR="008523C9" w:rsidRPr="00113D73" w:rsidRDefault="008523C9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3541F9" w14:textId="77777777" w:rsidR="008523C9" w:rsidRPr="00113D73" w:rsidRDefault="008523C9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30CB92" w14:textId="77777777" w:rsidR="008523C9" w:rsidRPr="00113D73" w:rsidRDefault="008523C9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523C9" w:rsidRPr="00113D73" w14:paraId="32F57442" w14:textId="77777777" w:rsidTr="008523C9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5B751" w14:textId="77777777" w:rsidR="008523C9" w:rsidRPr="00113D73" w:rsidRDefault="008523C9" w:rsidP="008523C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65BA4" w14:textId="77777777" w:rsidR="008523C9" w:rsidRPr="00113D73" w:rsidRDefault="008523C9" w:rsidP="00B1388E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умения, связанные с проектированием и реализацией деятельности по развитию физических и психических качеств лиц с ОВЗ, их компенсаторных возможностей в процессе комплексной реабилитации и социальной интеграции.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68BC6" w14:textId="77777777" w:rsidR="008523C9" w:rsidRPr="00113D73" w:rsidRDefault="008523C9" w:rsidP="008523C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D2C07" w14:textId="77777777" w:rsidR="008523C9" w:rsidRPr="00113D73" w:rsidRDefault="008523C9" w:rsidP="00B138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>Владеет средствами прогностического анализа потенциальных возможностей и рисков использования различных форм и средств психолого-педагогической коррекции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9F078B" w14:textId="77777777" w:rsidR="008523C9" w:rsidRPr="00113D73" w:rsidRDefault="008523C9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7.1.</w:t>
            </w:r>
          </w:p>
          <w:p w14:paraId="58F15B34" w14:textId="77777777" w:rsidR="008523C9" w:rsidRPr="00113D73" w:rsidRDefault="008523C9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44AF89" w14:textId="77777777" w:rsidR="008523C9" w:rsidRPr="00113D73" w:rsidRDefault="008523C9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9.1.</w:t>
            </w:r>
          </w:p>
        </w:tc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0EE5D8" w14:textId="77777777" w:rsidR="008523C9" w:rsidRPr="00113D73" w:rsidRDefault="008523C9" w:rsidP="00B1388E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эссе</w:t>
            </w:r>
          </w:p>
          <w:p w14:paraId="12948FD3" w14:textId="77777777" w:rsidR="008523C9" w:rsidRPr="00113D73" w:rsidRDefault="008523C9" w:rsidP="00B1388E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проектных заданий</w:t>
            </w:r>
          </w:p>
          <w:p w14:paraId="685E4AF8" w14:textId="77777777" w:rsidR="008523C9" w:rsidRPr="00113D73" w:rsidRDefault="008523C9" w:rsidP="00B1388E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 w:rsidRPr="00113D73">
              <w:rPr>
                <w:rFonts w:ascii="Times New Roman" w:hAnsi="Times New Roman"/>
                <w:sz w:val="24"/>
                <w:szCs w:val="24"/>
              </w:rPr>
              <w:t>составления «Блок-схемы»/ «ментальной карты»</w:t>
            </w:r>
          </w:p>
          <w:p w14:paraId="046F0A94" w14:textId="77777777" w:rsidR="008523C9" w:rsidRPr="00113D73" w:rsidRDefault="008523C9" w:rsidP="00B1388E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13D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аналитического обзора/отчета Форма для оценки образовательных результатов на основе учебного проекта</w:t>
            </w:r>
          </w:p>
        </w:tc>
      </w:tr>
    </w:tbl>
    <w:p w14:paraId="0D79CD10" w14:textId="77777777" w:rsidR="00D44C06" w:rsidRPr="00113D73" w:rsidRDefault="00D44C06" w:rsidP="00D44C0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Предполагается, что при достижении образовательного результата в полном объёме обучающийся:</w:t>
      </w:r>
    </w:p>
    <w:p w14:paraId="14BCA46D" w14:textId="77777777" w:rsidR="00D44C06" w:rsidRPr="00113D73" w:rsidRDefault="00D44C06" w:rsidP="00D44C0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3D73">
        <w:rPr>
          <w:rFonts w:ascii="Times New Roman" w:hAnsi="Times New Roman"/>
          <w:b/>
          <w:sz w:val="24"/>
          <w:szCs w:val="24"/>
        </w:rPr>
        <w:t xml:space="preserve">Знает: </w:t>
      </w:r>
    </w:p>
    <w:p w14:paraId="23FC9343" w14:textId="77777777" w:rsidR="00D44C06" w:rsidRPr="00113D73" w:rsidRDefault="00D44C06" w:rsidP="00186F45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 xml:space="preserve">теоретические подходы в психологической коррекции и психотерапии; </w:t>
      </w:r>
    </w:p>
    <w:p w14:paraId="2BAA2484" w14:textId="77777777" w:rsidR="00D44C06" w:rsidRPr="00113D73" w:rsidRDefault="00D44C06" w:rsidP="00186F45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>принципы профессиональной этики в организации психолого-педагогического сопровождения лиц с ОВЗ</w:t>
      </w:r>
    </w:p>
    <w:p w14:paraId="3947B81E" w14:textId="77777777" w:rsidR="00D44C06" w:rsidRPr="00113D73" w:rsidRDefault="00D44C06" w:rsidP="00186F45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>средства психотерапевтического воздействия, разработанные в основных психотерапевтических подходах</w:t>
      </w:r>
    </w:p>
    <w:p w14:paraId="0F6F1A6A" w14:textId="77777777" w:rsidR="00D44C06" w:rsidRPr="00113D73" w:rsidRDefault="00D44C06" w:rsidP="00186F45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 xml:space="preserve">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человека в условиях разного вида дизонтогенеза; </w:t>
      </w:r>
    </w:p>
    <w:p w14:paraId="3454FADF" w14:textId="77777777" w:rsidR="00D44C06" w:rsidRPr="00113D73" w:rsidRDefault="00D44C06" w:rsidP="00186F45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 xml:space="preserve">фундаментальные основы организации коррекции познавательного, личностного развития и межличностных отношений детей и взрослых; </w:t>
      </w:r>
    </w:p>
    <w:p w14:paraId="3B2916DA" w14:textId="77777777" w:rsidR="00D44C06" w:rsidRPr="00113D73" w:rsidRDefault="00D44C06" w:rsidP="00186F45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>формы реализации коррекционной работы и взаимодействия всех субъектов специального или инклюзивного образовательного пространства.</w:t>
      </w:r>
    </w:p>
    <w:p w14:paraId="325E7ADE" w14:textId="77777777" w:rsidR="00D44C06" w:rsidRPr="00113D73" w:rsidRDefault="00D44C06" w:rsidP="00D44C0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D9C7009" w14:textId="77777777" w:rsidR="00D44C06" w:rsidRPr="00113D73" w:rsidRDefault="00D44C06" w:rsidP="00D44C0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 xml:space="preserve"> </w:t>
      </w:r>
      <w:r w:rsidRPr="00113D73">
        <w:rPr>
          <w:rFonts w:ascii="Times New Roman" w:hAnsi="Times New Roman"/>
          <w:b/>
          <w:sz w:val="24"/>
          <w:szCs w:val="24"/>
        </w:rPr>
        <w:t xml:space="preserve">Умеет: </w:t>
      </w:r>
    </w:p>
    <w:p w14:paraId="2582FDDC" w14:textId="77777777" w:rsidR="00D44C06" w:rsidRPr="00113D73" w:rsidRDefault="00D44C06" w:rsidP="00495E8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 xml:space="preserve">учитывать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человека на различных возрастных ступенях; </w:t>
      </w:r>
    </w:p>
    <w:p w14:paraId="2D51ACAD" w14:textId="77777777" w:rsidR="00D44C06" w:rsidRPr="00113D73" w:rsidRDefault="00D44C06" w:rsidP="00495E8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 xml:space="preserve">учитывать в процессе психокоррекционной и психотерапевтической  работы данные, полученные в ходе сбора и первичной обработки информации, результатов психологических наблюдений и диагностики; </w:t>
      </w:r>
    </w:p>
    <w:p w14:paraId="315A34D3" w14:textId="77777777" w:rsidR="00D44C06" w:rsidRPr="00113D73" w:rsidRDefault="00D44C06" w:rsidP="00495E8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 xml:space="preserve">аргументировать высокую социальную значимость психологической коррекции и позиционировать принципы профессиональной этики в коррекционно развивающей работе с лицами с ОВЗ; </w:t>
      </w:r>
    </w:p>
    <w:p w14:paraId="6CA96388" w14:textId="77777777" w:rsidR="00D44C06" w:rsidRPr="00113D73" w:rsidRDefault="00D44C06" w:rsidP="00495E8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 xml:space="preserve">создавать психологически комфортную и безопасную образовательную среду в организации; </w:t>
      </w:r>
    </w:p>
    <w:p w14:paraId="395C534A" w14:textId="77777777" w:rsidR="00D44C06" w:rsidRPr="00113D73" w:rsidRDefault="00D44C06" w:rsidP="00495E8C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>определять показатели, критерии и индикаторы эффективности психокоррекционной работы.</w:t>
      </w:r>
    </w:p>
    <w:p w14:paraId="25F41387" w14:textId="77777777" w:rsidR="00D44C06" w:rsidRPr="00113D73" w:rsidRDefault="00D44C06" w:rsidP="00D44C0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F9DED20" w14:textId="77777777" w:rsidR="00D44C06" w:rsidRPr="00113D73" w:rsidRDefault="00D44C06" w:rsidP="00D44C0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3D73">
        <w:rPr>
          <w:rFonts w:ascii="Times New Roman" w:hAnsi="Times New Roman"/>
          <w:b/>
          <w:sz w:val="24"/>
          <w:szCs w:val="24"/>
        </w:rPr>
        <w:t xml:space="preserve">Владеет: </w:t>
      </w:r>
    </w:p>
    <w:p w14:paraId="089E9841" w14:textId="77777777" w:rsidR="00D44C06" w:rsidRPr="00113D73" w:rsidRDefault="00D44C06" w:rsidP="00495E8C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 xml:space="preserve">базовыми методами и приемами установления психологического контакта (присоединение, слушание, ведение беседы; организация совместного опыта и др.);  </w:t>
      </w:r>
    </w:p>
    <w:p w14:paraId="4743AEDC" w14:textId="77777777" w:rsidR="00D44C06" w:rsidRPr="00113D73" w:rsidRDefault="00D44C06" w:rsidP="00495E8C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 xml:space="preserve">способами осуществления психолого-педагогической поддержки и сопровождения развития в различные возрастные периоды; </w:t>
      </w:r>
    </w:p>
    <w:p w14:paraId="0A97FF13" w14:textId="77777777" w:rsidR="00D44C06" w:rsidRPr="00113D73" w:rsidRDefault="00D44C06" w:rsidP="00495E8C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>навыками теоретического моделирования и проектирования коррекционно-терапевтической программы;</w:t>
      </w:r>
    </w:p>
    <w:p w14:paraId="04212484" w14:textId="77777777" w:rsidR="00D44C06" w:rsidRPr="00113D73" w:rsidRDefault="00D44C06" w:rsidP="00495E8C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>навыками первичной ориентировки в направлениях и средствах психокоррекции в контексте различных профессиональных задач, обусловленных профилем подготовки;</w:t>
      </w:r>
    </w:p>
    <w:p w14:paraId="0682A0AB" w14:textId="77777777" w:rsidR="00D44C06" w:rsidRPr="00113D73" w:rsidRDefault="00D44C06" w:rsidP="00495E8C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D73">
        <w:rPr>
          <w:rFonts w:ascii="Times New Roman" w:hAnsi="Times New Roman" w:cs="Times New Roman"/>
          <w:sz w:val="24"/>
          <w:szCs w:val="24"/>
        </w:rPr>
        <w:t>способностью к самоорганизации и самообразованию.</w:t>
      </w:r>
    </w:p>
    <w:p w14:paraId="5C5A62E3" w14:textId="77777777" w:rsidR="00D44C06" w:rsidRPr="00113D73" w:rsidRDefault="00D44C06" w:rsidP="00D44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908319" w14:textId="77777777" w:rsidR="00D44C06" w:rsidRPr="00113D73" w:rsidRDefault="00D44C06" w:rsidP="00D44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D020762" w14:textId="77777777" w:rsidR="00D44C06" w:rsidRPr="00113D73" w:rsidRDefault="00D44C06" w:rsidP="00D44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61E2285F" w14:textId="77777777" w:rsidR="00D44C06" w:rsidRPr="00113D73" w:rsidRDefault="00D44C06" w:rsidP="00D44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1"/>
        <w:gridCol w:w="829"/>
        <w:gridCol w:w="1378"/>
        <w:gridCol w:w="1203"/>
        <w:gridCol w:w="832"/>
      </w:tblGrid>
      <w:tr w:rsidR="00D44C06" w:rsidRPr="00113D73" w14:paraId="52BB62CE" w14:textId="77777777" w:rsidTr="00B1388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33A253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70D84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1FE3FBE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E03E1B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44C06" w:rsidRPr="00113D73" w14:paraId="4FEF5E77" w14:textId="77777777" w:rsidTr="00B1388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CA603C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AD11C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950DFD" w14:textId="77777777" w:rsidR="00D44C06" w:rsidRPr="00113D73" w:rsidRDefault="00D44C06" w:rsidP="00B1388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D46958D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7E4189D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4912970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4C06" w:rsidRPr="00113D73" w14:paraId="0A1576B5" w14:textId="77777777" w:rsidTr="00B1388E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7DE96" w14:textId="77777777" w:rsidR="00D44C06" w:rsidRPr="00113D73" w:rsidRDefault="00D44C06" w:rsidP="00B1388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2F4CA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5AA20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7C3EB3" w14:textId="77777777" w:rsidR="00D44C06" w:rsidRPr="00113D73" w:rsidRDefault="00D44C06" w:rsidP="00B1388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E5842" w14:textId="77777777" w:rsidR="00D44C06" w:rsidRPr="00113D73" w:rsidRDefault="00D44C06" w:rsidP="00B1388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0CAB54" w14:textId="77777777" w:rsidR="00D44C06" w:rsidRPr="00113D73" w:rsidRDefault="00D44C06" w:rsidP="00B1388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4C06" w:rsidRPr="00113D73" w14:paraId="1E4CC92C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7B247" w14:textId="77777777" w:rsidR="00D44C06" w:rsidRPr="00113D73" w:rsidRDefault="00D44C06" w:rsidP="00B13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zh-CN"/>
              </w:rPr>
            </w:pPr>
            <w:r w:rsidRPr="00113D73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Раздел </w:t>
            </w:r>
            <w:r w:rsidRPr="00113D73"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  <w:t>I</w:t>
            </w:r>
            <w:r w:rsidRPr="00113D73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. </w:t>
            </w:r>
            <w:r w:rsidRPr="00113D73">
              <w:rPr>
                <w:rFonts w:ascii="Times New Roman" w:hAnsi="Times New Roman"/>
                <w:b/>
                <w:sz w:val="24"/>
                <w:szCs w:val="24"/>
              </w:rPr>
              <w:t>Теоретические основы психокоррекционной работы</w:t>
            </w:r>
            <w:r w:rsidRPr="00113D73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F344C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60DAC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C72C98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6840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040550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D44C06" w:rsidRPr="00113D73" w14:paraId="0F53149F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E6140" w14:textId="77777777" w:rsidR="00D44C06" w:rsidRPr="00113D73" w:rsidRDefault="00D44C06" w:rsidP="00495E8C">
            <w:pPr>
              <w:pStyle w:val="af6"/>
              <w:numPr>
                <w:ilvl w:val="0"/>
                <w:numId w:val="20"/>
              </w:numPr>
              <w:tabs>
                <w:tab w:val="clear" w:pos="720"/>
                <w:tab w:val="left" w:pos="360"/>
              </w:tabs>
              <w:spacing w:line="276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 xml:space="preserve">История развития, предметное поле, философия психотерапевтической помощи, связь с другими формами психологической помощи. 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57392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F7F0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194254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1263FD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92A1B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44C06" w:rsidRPr="00113D73" w14:paraId="4CB3EDC2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AC626" w14:textId="77777777" w:rsidR="00D44C06" w:rsidRPr="00113D73" w:rsidRDefault="00D44C06" w:rsidP="00495E8C">
            <w:pPr>
              <w:pStyle w:val="af6"/>
              <w:numPr>
                <w:ilvl w:val="0"/>
                <w:numId w:val="20"/>
              </w:numPr>
              <w:tabs>
                <w:tab w:val="clear" w:pos="720"/>
                <w:tab w:val="left" w:pos="360"/>
                <w:tab w:val="left" w:pos="540"/>
              </w:tabs>
              <w:spacing w:line="276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>Цели и задачи психокоррекционной  и психотерапевтической работыработы. Принципы психокоррекции и психотерапии.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03DA1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90835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C9981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9CD8E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5FA11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44C06" w:rsidRPr="00113D73" w14:paraId="15C5BBAC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515BA" w14:textId="77777777" w:rsidR="00D44C06" w:rsidRPr="00113D73" w:rsidRDefault="00D44C06" w:rsidP="00495E8C">
            <w:pPr>
              <w:pStyle w:val="af6"/>
              <w:numPr>
                <w:ilvl w:val="0"/>
                <w:numId w:val="20"/>
              </w:numPr>
              <w:tabs>
                <w:tab w:val="clear" w:pos="720"/>
                <w:tab w:val="left" w:pos="360"/>
              </w:tabs>
              <w:spacing w:line="276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>Сферы применения психотерапевтического и коррекционного воздействия. Показания  и противопоказания к применению психотерапии и психокоррекции.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F553E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5E8BD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FE83DD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1569A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8350F6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44C06" w:rsidRPr="00113D73" w14:paraId="09FE235C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D61D7" w14:textId="77777777" w:rsidR="00D44C06" w:rsidRPr="00113D73" w:rsidRDefault="00D44C06" w:rsidP="00495E8C">
            <w:pPr>
              <w:pStyle w:val="af6"/>
              <w:numPr>
                <w:ilvl w:val="0"/>
                <w:numId w:val="20"/>
              </w:numPr>
              <w:tabs>
                <w:tab w:val="clear" w:pos="720"/>
                <w:tab w:val="left" w:pos="360"/>
                <w:tab w:val="left" w:pos="540"/>
              </w:tabs>
              <w:spacing w:line="276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>Основные теоретические направления психологической коррекции.  Зарубежная психокоррекционная практика.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F6353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24868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50B524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420D8F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0ED495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44C06" w:rsidRPr="00113D73" w14:paraId="231C5F86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F41FB" w14:textId="77777777" w:rsidR="00D44C06" w:rsidRPr="00113D73" w:rsidRDefault="00D44C06" w:rsidP="00B1388E">
            <w:pPr>
              <w:pStyle w:val="af6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3D73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Раздел II. </w:t>
            </w:r>
            <w:r w:rsidRPr="00113D73">
              <w:rPr>
                <w:rFonts w:ascii="Times New Roman" w:hAnsi="Times New Roman"/>
                <w:b/>
                <w:sz w:val="24"/>
                <w:szCs w:val="24"/>
              </w:rPr>
              <w:t>Фундаментальные основы практики психологической коррекции</w:t>
            </w:r>
            <w:r w:rsidRPr="00113D73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337E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4DE0D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779506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D1491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2AF595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D44C06" w:rsidRPr="00113D73" w14:paraId="1C810614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95E0A" w14:textId="77777777" w:rsidR="00D44C06" w:rsidRPr="00113D73" w:rsidRDefault="00D44C06" w:rsidP="00495E8C">
            <w:pPr>
              <w:pStyle w:val="af6"/>
              <w:numPr>
                <w:ilvl w:val="0"/>
                <w:numId w:val="14"/>
              </w:numPr>
              <w:tabs>
                <w:tab w:val="clear" w:pos="720"/>
                <w:tab w:val="left" w:pos="360"/>
              </w:tabs>
              <w:spacing w:line="276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 xml:space="preserve">Индивидуальная психокоррекция.   Психологические особенности индивидуальной психокоррекции.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96E9D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553BB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A9E67B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FBC357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1C575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44C06" w:rsidRPr="00113D73" w14:paraId="0CEB2A67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2E850" w14:textId="77777777" w:rsidR="00D44C06" w:rsidRPr="00113D73" w:rsidRDefault="00D44C06" w:rsidP="00495E8C">
            <w:pPr>
              <w:pStyle w:val="af6"/>
              <w:numPr>
                <w:ilvl w:val="0"/>
                <w:numId w:val="14"/>
              </w:numPr>
              <w:tabs>
                <w:tab w:val="clear" w:pos="720"/>
                <w:tab w:val="left" w:pos="360"/>
              </w:tabs>
              <w:spacing w:line="276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 xml:space="preserve">Групповая психокоррекция.  Специфика групповой психокоррекции. 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6FDA2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D0F04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5B3CB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F3415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1DF273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44C06" w:rsidRPr="00113D73" w14:paraId="6D391AC4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67860" w14:textId="77777777" w:rsidR="00D44C06" w:rsidRPr="00113D73" w:rsidRDefault="00D44C06" w:rsidP="00495E8C">
            <w:pPr>
              <w:pStyle w:val="af6"/>
              <w:numPr>
                <w:ilvl w:val="0"/>
                <w:numId w:val="14"/>
              </w:numPr>
              <w:tabs>
                <w:tab w:val="clear" w:pos="720"/>
                <w:tab w:val="left" w:pos="360"/>
              </w:tabs>
              <w:spacing w:line="276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 xml:space="preserve">Социально – психологический тренинг как особый вид групповой   психологической коррекции. 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4D53D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5613E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2090CB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5F8C98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A17CAF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44C06" w:rsidRPr="00113D73" w14:paraId="718595DE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4BF33" w14:textId="77777777" w:rsidR="00D44C06" w:rsidRPr="00113D73" w:rsidRDefault="00D44C06" w:rsidP="00495E8C">
            <w:pPr>
              <w:pStyle w:val="af6"/>
              <w:numPr>
                <w:ilvl w:val="0"/>
                <w:numId w:val="14"/>
              </w:numPr>
              <w:tabs>
                <w:tab w:val="clear" w:pos="720"/>
                <w:tab w:val="left" w:pos="360"/>
              </w:tabs>
              <w:spacing w:line="276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>Игровая терапия как метод практической психокоррекции: основные психологические механизмы коррекционного воздействия.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7D3E2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83C1A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E6715C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7ADF1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F8B005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44C06" w:rsidRPr="00113D73" w14:paraId="2EC66D4D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34EA0" w14:textId="77777777" w:rsidR="00D44C06" w:rsidRPr="00113D73" w:rsidRDefault="00D44C06" w:rsidP="00495E8C">
            <w:pPr>
              <w:pStyle w:val="af6"/>
              <w:numPr>
                <w:ilvl w:val="0"/>
                <w:numId w:val="14"/>
              </w:numPr>
              <w:tabs>
                <w:tab w:val="clear" w:pos="720"/>
                <w:tab w:val="left" w:pos="360"/>
              </w:tabs>
              <w:spacing w:line="276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 xml:space="preserve">Арт-терапия.    Общая характеристика метода.  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C160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61CCD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6BD3E3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ACAF7D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52A5A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44C06" w:rsidRPr="00113D73" w14:paraId="007B16E3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BFC11" w14:textId="77777777" w:rsidR="00D44C06" w:rsidRPr="00113D73" w:rsidRDefault="00D44C06" w:rsidP="00495E8C">
            <w:pPr>
              <w:pStyle w:val="af6"/>
              <w:numPr>
                <w:ilvl w:val="0"/>
                <w:numId w:val="14"/>
              </w:numPr>
              <w:tabs>
                <w:tab w:val="clear" w:pos="720"/>
                <w:tab w:val="left" w:pos="360"/>
              </w:tabs>
              <w:spacing w:line="276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 xml:space="preserve">Психогимнастика и кинезиология.  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1CA88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37948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F089A2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CFAD2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8F2495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44C06" w:rsidRPr="00113D73" w14:paraId="4B80A629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9C322" w14:textId="77777777" w:rsidR="00D44C06" w:rsidRPr="00113D73" w:rsidRDefault="00D44C06" w:rsidP="00495E8C">
            <w:pPr>
              <w:pStyle w:val="af6"/>
              <w:numPr>
                <w:ilvl w:val="0"/>
                <w:numId w:val="14"/>
              </w:numPr>
              <w:tabs>
                <w:tab w:val="clear" w:pos="720"/>
                <w:tab w:val="left" w:pos="360"/>
              </w:tabs>
              <w:spacing w:line="276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 xml:space="preserve">Методы поведенческой коррекции и терапии. 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F9977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F2C5B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F57125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025E94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F307D8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44C06" w:rsidRPr="00113D73" w14:paraId="0776B0AC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351AE" w14:textId="77777777" w:rsidR="00D44C06" w:rsidRPr="00113D73" w:rsidRDefault="00D44C06" w:rsidP="00495E8C">
            <w:pPr>
              <w:numPr>
                <w:ilvl w:val="0"/>
                <w:numId w:val="14"/>
              </w:numPr>
              <w:tabs>
                <w:tab w:val="clear" w:pos="720"/>
                <w:tab w:val="left" w:pos="360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 xml:space="preserve">Театрализация и драматизация как элемент коррекционной и терапевтической работы.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1516E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DE545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148A7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D1E8A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994EF4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44C06" w:rsidRPr="00113D73" w14:paraId="2D7CCE8E" w14:textId="77777777" w:rsidTr="00B1388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47BA4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83584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9FB5E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0D2D13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870958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7E4DD5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280CDFD3" w14:textId="77777777" w:rsidR="00D44C06" w:rsidRPr="00113D73" w:rsidRDefault="00D44C06" w:rsidP="00D44C06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0F36B03" w14:textId="77777777" w:rsidR="00D44C06" w:rsidRPr="00113D73" w:rsidRDefault="00D44C06" w:rsidP="00D44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55CFEE5" w14:textId="77777777" w:rsidR="00D44C06" w:rsidRPr="00113D73" w:rsidRDefault="00D44C06" w:rsidP="00D44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BAB88DC" w14:textId="77777777" w:rsidR="00D44C06" w:rsidRPr="00113D73" w:rsidRDefault="00D44C06" w:rsidP="00D44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EAE2874" w14:textId="77777777" w:rsidR="00D44C06" w:rsidRPr="00113D73" w:rsidRDefault="00D44C06" w:rsidP="00186F45">
      <w:pPr>
        <w:pStyle w:val="af6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лекция;</w:t>
      </w:r>
    </w:p>
    <w:p w14:paraId="3A52BD63" w14:textId="77777777" w:rsidR="00D44C06" w:rsidRPr="00113D73" w:rsidRDefault="00D44C06" w:rsidP="00186F45">
      <w:pPr>
        <w:pStyle w:val="af6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учебная дискуссия;</w:t>
      </w:r>
    </w:p>
    <w:p w14:paraId="1338513D" w14:textId="77777777" w:rsidR="00D44C06" w:rsidRPr="00113D73" w:rsidRDefault="00D44C06" w:rsidP="00186F45">
      <w:pPr>
        <w:pStyle w:val="af6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Проблемное обучение;</w:t>
      </w:r>
    </w:p>
    <w:p w14:paraId="72915591" w14:textId="77777777" w:rsidR="00D44C06" w:rsidRPr="00113D73" w:rsidRDefault="00D44C06" w:rsidP="00186F45">
      <w:pPr>
        <w:pStyle w:val="af6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тренинг;</w:t>
      </w:r>
    </w:p>
    <w:p w14:paraId="4C8C95A9" w14:textId="77777777" w:rsidR="00D44C06" w:rsidRPr="00113D73" w:rsidRDefault="00D44C06" w:rsidP="00186F45">
      <w:pPr>
        <w:pStyle w:val="af6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Swot-анализ;</w:t>
      </w:r>
    </w:p>
    <w:p w14:paraId="48564325" w14:textId="77777777" w:rsidR="00D44C06" w:rsidRPr="00113D73" w:rsidRDefault="00D44C06" w:rsidP="00186F45">
      <w:pPr>
        <w:pStyle w:val="af6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исследовательский метод;</w:t>
      </w:r>
    </w:p>
    <w:p w14:paraId="305AB89C" w14:textId="77777777" w:rsidR="00D44C06" w:rsidRPr="00113D73" w:rsidRDefault="00D44C06" w:rsidP="00186F45">
      <w:pPr>
        <w:pStyle w:val="af6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творческая работа;</w:t>
      </w:r>
    </w:p>
    <w:p w14:paraId="23690E2B" w14:textId="77777777" w:rsidR="00D44C06" w:rsidRPr="00113D73" w:rsidRDefault="00D44C06" w:rsidP="00186F45">
      <w:pPr>
        <w:pStyle w:val="af6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проектирование;</w:t>
      </w:r>
    </w:p>
    <w:p w14:paraId="105144C4" w14:textId="77777777" w:rsidR="00D44C06" w:rsidRPr="00113D73" w:rsidRDefault="00D44C06" w:rsidP="00186F45">
      <w:pPr>
        <w:pStyle w:val="af6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анализ и моделирование практических ситуаций.</w:t>
      </w:r>
    </w:p>
    <w:p w14:paraId="18C7CF13" w14:textId="77777777" w:rsidR="00436E95" w:rsidRDefault="00D44C06" w:rsidP="00D44C06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Cs/>
          <w:sz w:val="24"/>
          <w:szCs w:val="24"/>
          <w:lang w:eastAsia="ru-RU"/>
        </w:rPr>
        <w:t>В целях обеспечения возможности освоения дисциплины инвалидами и лицами с ограниченными возможностями здоровья используются адаптивные технологии: технология тьюторского сопровождения; технологии инклюзивного, разноуровневого и адаптивного обучения; технология определения образовательного маршрута, технология обособленного контроля самостоятельной работы студентов, технологии компьютерного обучения. Эти технологии в сочетании с внеаудиторной работой решают задачи формирования и развития профессиональных умений и навыков обучающихся. В рамках  учебного курса предусмотрены встречи с представителями специального образования,  планируются  мастер-классы экспертов и специалистов коррекционных образовательных учреждений.</w:t>
      </w:r>
    </w:p>
    <w:p w14:paraId="445FC466" w14:textId="77777777" w:rsidR="00D44C06" w:rsidRPr="00113D73" w:rsidRDefault="00436E95" w:rsidP="00D44C0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14:paraId="28FE553F" w14:textId="77777777" w:rsidR="00D44C06" w:rsidRPr="00113D73" w:rsidRDefault="00D44C06" w:rsidP="00495E8C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9"/>
        <w:gridCol w:w="1188"/>
        <w:gridCol w:w="2697"/>
        <w:gridCol w:w="1469"/>
        <w:gridCol w:w="1072"/>
        <w:gridCol w:w="1023"/>
        <w:gridCol w:w="834"/>
        <w:gridCol w:w="798"/>
      </w:tblGrid>
      <w:tr w:rsidR="00D44C06" w:rsidRPr="00113D73" w14:paraId="05FEA7A2" w14:textId="77777777" w:rsidTr="00B1388E">
        <w:trPr>
          <w:trHeight w:val="600"/>
        </w:trPr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14:paraId="401923B5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F7BBE15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8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7F19C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23CE08A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47ED312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0741136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5FC51CE2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13D7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13D7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1E2E5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9A280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D44C06" w:rsidRPr="00113D73" w14:paraId="0A90A5BF" w14:textId="77777777" w:rsidTr="00B1388E">
        <w:trPr>
          <w:trHeight w:val="300"/>
        </w:trPr>
        <w:tc>
          <w:tcPr>
            <w:tcW w:w="5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71947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59964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E74E6E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B8989E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3CA41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32E5D2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A78AB2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80AD9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44C06" w:rsidRPr="00113D73" w14:paraId="0CCE947D" w14:textId="77777777" w:rsidTr="00B1388E">
        <w:trPr>
          <w:trHeight w:val="300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3337B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ED9BE8" w14:textId="77777777" w:rsidR="00D44C06" w:rsidRPr="00113D73" w:rsidRDefault="00D44C06" w:rsidP="00B1388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1..5.1.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82FC1B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лекций, конструирование опорных блок-схем</w:t>
            </w: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Темы: </w:t>
            </w:r>
            <w:r w:rsidRPr="00113D73">
              <w:rPr>
                <w:rFonts w:ascii="Times New Roman" w:hAnsi="Times New Roman"/>
                <w:sz w:val="24"/>
                <w:szCs w:val="24"/>
                <w:lang w:eastAsia="ru-RU"/>
              </w:rPr>
              <w:t>«Психокоррекционные программы: виды, принципы и технологии их проектирования»</w:t>
            </w:r>
          </w:p>
          <w:p w14:paraId="2B0E7612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hAnsi="Times New Roman"/>
                <w:sz w:val="24"/>
                <w:szCs w:val="24"/>
                <w:lang w:eastAsia="ru-RU"/>
              </w:rPr>
              <w:t>«Фундаментальные основы психокоррекции»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D45758" w14:textId="77777777" w:rsidR="00D44C06" w:rsidRPr="00113D73" w:rsidRDefault="00D44C06" w:rsidP="00B138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основании </w:t>
            </w:r>
            <w:r w:rsidRPr="00113D73">
              <w:rPr>
                <w:rFonts w:ascii="Times New Roman" w:hAnsi="Times New Roman"/>
                <w:sz w:val="24"/>
                <w:szCs w:val="24"/>
              </w:rPr>
              <w:t>составления «Блок-схемы»/ «ментальной карты»</w:t>
            </w:r>
          </w:p>
          <w:p w14:paraId="4127BDC2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A79FCF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AA83FE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967F2A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994A92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44C06" w:rsidRPr="00113D73" w14:paraId="165329C4" w14:textId="77777777" w:rsidTr="00B1388E">
        <w:trPr>
          <w:trHeight w:val="300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2343E4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F082C8" w14:textId="77777777" w:rsidR="00D44C06" w:rsidRPr="00113D73" w:rsidRDefault="00D44C06" w:rsidP="00B1388E">
            <w:pPr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1..5.1.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5FD5C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</w:t>
            </w:r>
          </w:p>
          <w:p w14:paraId="74658FEE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hAnsi="Times New Roman"/>
                <w:sz w:val="24"/>
                <w:szCs w:val="24"/>
                <w:lang w:eastAsia="ru-RU"/>
              </w:rPr>
              <w:t>«Принципы организации и содержательного наполнения коррекционной работы в контексте специального образования»</w:t>
            </w:r>
          </w:p>
          <w:p w14:paraId="774F91AC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hAnsi="Times New Roman"/>
                <w:sz w:val="24"/>
                <w:szCs w:val="24"/>
                <w:lang w:eastAsia="ru-RU"/>
              </w:rPr>
              <w:t>«Психокоррекционная работа с различными субъектами образовательного пространства»</w:t>
            </w:r>
          </w:p>
          <w:p w14:paraId="42946932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 1.4., 1.8, 2.3.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948ACA" w14:textId="77777777" w:rsidR="00D44C06" w:rsidRPr="00113D73" w:rsidRDefault="00D44C06" w:rsidP="00B138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основании аналитического обзора/отчета</w:t>
            </w:r>
          </w:p>
          <w:p w14:paraId="279D493E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0F8B8A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6919ED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148F6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CE81B8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44C06" w:rsidRPr="00113D73" w14:paraId="0A0273D9" w14:textId="77777777" w:rsidTr="00B1388E">
        <w:trPr>
          <w:trHeight w:val="300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60758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0464DB" w14:textId="77777777" w:rsidR="00D44C06" w:rsidRPr="00113D73" w:rsidRDefault="00D44C06" w:rsidP="00B1388E">
            <w:pPr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1..5.1.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DEDA4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Проектирование отчуждаемого образовательного продукта, работа в микрогруппах</w:t>
            </w:r>
          </w:p>
          <w:p w14:paraId="4AB27C60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«Психопрофилактика и психогигиена: памятка для родителей и педагогов» (тема 2.1.)</w:t>
            </w:r>
          </w:p>
          <w:p w14:paraId="3C5A59E0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«Психотерапевтические техники в практике учителя-дефектолога: методическая разработка» (тема 2.2.)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36A889" w14:textId="77777777" w:rsidR="00D44C06" w:rsidRPr="00113D73" w:rsidRDefault="00D44C06" w:rsidP="00B138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проектных заданий</w:t>
            </w:r>
          </w:p>
          <w:p w14:paraId="58EC7885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D85DC3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91B457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C057C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F46CE6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44C06" w:rsidRPr="00113D73" w14:paraId="5498E0C2" w14:textId="77777777" w:rsidTr="00B1388E">
        <w:trPr>
          <w:trHeight w:val="300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22F977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C91576" w14:textId="77777777" w:rsidR="00D44C06" w:rsidRPr="00113D73" w:rsidRDefault="00D44C06" w:rsidP="00B1388E">
            <w:pPr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1..5.1.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49116D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 «Психокоррекция как сплав наук» (тема 1.5.)</w:t>
            </w:r>
          </w:p>
          <w:p w14:paraId="562E8054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«Психолого-педагогическая коррекция и психотерапия в контексте ФГОС для детей с ОВЗ» (тема 2.4.)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FDE869" w14:textId="77777777" w:rsidR="00D44C06" w:rsidRPr="00113D73" w:rsidRDefault="00D44C06" w:rsidP="00B1388E">
            <w:pPr>
              <w:pStyle w:val="af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13D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основании учебного проекта</w:t>
            </w:r>
          </w:p>
          <w:p w14:paraId="37C9F271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669AE9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51CFE2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A0F8E0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78992B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44C06" w:rsidRPr="00113D73" w14:paraId="098F5E73" w14:textId="77777777" w:rsidTr="00B1388E">
        <w:trPr>
          <w:trHeight w:val="300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F36007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B78F16" w14:textId="77777777" w:rsidR="00D44C06" w:rsidRPr="00113D73" w:rsidRDefault="00D44C06" w:rsidP="00B1388E">
            <w:pPr>
              <w:rPr>
                <w:rFonts w:ascii="Times New Roman" w:hAnsi="Times New Roman"/>
                <w:sz w:val="24"/>
                <w:szCs w:val="24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1..5.1.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F90EB8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Подготовка, конструирование, реализация, оценка и презентация  результатов учебного проекта (тема 2.5.  с опорой на материалы всего курса)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B66683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 учебного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8775E1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C1EB64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702D13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7E1243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44C06" w:rsidRPr="00113D73" w14:paraId="34BEB54D" w14:textId="77777777" w:rsidTr="00B1388E">
        <w:trPr>
          <w:trHeight w:val="300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27078A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5927F3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5E87EB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9118C3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6FDB3D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3A8A4E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D88F54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FF5DCF" w14:textId="77777777" w:rsidR="00D44C06" w:rsidRPr="00113D73" w:rsidRDefault="00D44C06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D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133E226B" w14:textId="77777777" w:rsidR="00D44C06" w:rsidRPr="00113D73" w:rsidRDefault="00D44C06" w:rsidP="00D44C06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51BB155F" w14:textId="77777777" w:rsidR="00D44C06" w:rsidRPr="00113D73" w:rsidRDefault="00D44C06" w:rsidP="00D44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14:paraId="112FC7B0" w14:textId="77777777" w:rsidR="00D44C06" w:rsidRPr="00113D73" w:rsidRDefault="00D44C06" w:rsidP="00D44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10C6D2C" w14:textId="77777777" w:rsidR="00D44C06" w:rsidRPr="00113D73" w:rsidRDefault="00D44C06" w:rsidP="00D44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13D7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4C520B5" w14:textId="77777777" w:rsidR="00D44C06" w:rsidRPr="00113D73" w:rsidRDefault="00D44C06" w:rsidP="00495E8C">
      <w:pPr>
        <w:pStyle w:val="af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Ворошнина О.Р. Клинико-психолого-педагогическое сопровождение детей с ограниченными возможностями здоровья и их семей в условиях общего (инклюзивного и интегрированного) и специального образования [Электронный ресурс]: учебник/ Ворошнина О.Р., Наумов А.А., Токаева Т.Э.— Электрон. текстовые данные.— Пермь: Пермский государственный гуманитарно-педагогический университет, 2015.— 204 c.— Режим доступа: http://www.iprbookshop.ru/70628.html.— ЭБС «IPRbooks»</w:t>
      </w:r>
    </w:p>
    <w:p w14:paraId="19846CA3" w14:textId="77777777" w:rsidR="00D44C06" w:rsidRDefault="00D44C06" w:rsidP="00495E8C">
      <w:pPr>
        <w:pStyle w:val="af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Style w:val="af8"/>
          <w:rFonts w:ascii="Times New Roman" w:hAnsi="Times New Roman"/>
          <w:color w:val="auto"/>
          <w:sz w:val="24"/>
          <w:szCs w:val="24"/>
          <w:u w:val="none"/>
        </w:rPr>
      </w:pPr>
      <w:r w:rsidRPr="00113D73">
        <w:rPr>
          <w:rFonts w:ascii="Times New Roman" w:hAnsi="Times New Roman"/>
          <w:sz w:val="24"/>
          <w:szCs w:val="24"/>
        </w:rPr>
        <w:t>Крыжановская, Л.М. Методы психологической коррекции личности : учебник для вузов / Л.М. Крыжановская. - Москва : Гуманитарный издательский центр ВЛАДОС, 2015. - 239 с. - (Коррекционная педагогика). - ISBN 978-5-691-02207-4 ; То же [Электронный ресурс]. - URL: </w:t>
      </w:r>
      <w:hyperlink r:id="rId47" w:history="1">
        <w:r w:rsidRPr="00113D73">
          <w:rPr>
            <w:rStyle w:val="af8"/>
            <w:sz w:val="24"/>
            <w:szCs w:val="24"/>
          </w:rPr>
          <w:t>http://biblioclub.ru/index.php?page=book&amp;id=429674</w:t>
        </w:r>
      </w:hyperlink>
    </w:p>
    <w:p w14:paraId="08487B7D" w14:textId="77777777" w:rsidR="00D44C06" w:rsidRPr="00113D73" w:rsidRDefault="00D44C06" w:rsidP="00495E8C">
      <w:pPr>
        <w:pStyle w:val="af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Иванова, Е.В.   Коррекция и развитие эмоциональной сферы детей с ограниченными возможностями здоровья [Текст] / Иванова Елена Владимировна, Мищенко Галина Владимировна. - Москва : Национальный книжный центр, 2017. - 112 с. - (Психологическая служба). - Библиогр.:с.110-112. - ISBN 978-5-4441-0170-4 : 310-00.</w:t>
      </w:r>
    </w:p>
    <w:p w14:paraId="5FB62ED1" w14:textId="77777777" w:rsidR="00D44C06" w:rsidRPr="00113D73" w:rsidRDefault="00D44C06" w:rsidP="00495E8C">
      <w:pPr>
        <w:pStyle w:val="af6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Мамайчук, И. И. </w:t>
      </w:r>
      <w:r w:rsidRPr="00113D73">
        <w:rPr>
          <w:rFonts w:ascii="Times New Roman" w:hAnsi="Times New Roman"/>
          <w:sz w:val="24"/>
          <w:szCs w:val="24"/>
          <w:shd w:val="clear" w:color="auto" w:fill="FFFFFF"/>
        </w:rPr>
        <w:t>Психокоррекционные технологии для детей с проблемами в развитии : учебное пособие для вузов / И. И. Мамайчук. — 2-е изд., испр. и доп. — Москва : Издательство Юрайт, 2019. — 318 с. — (Бакалавр. Академический курс). — ISBN 978-5-534-10042-6. — Текст : электронный // ЭБС Юрайт [сайт]. — URL: </w:t>
      </w:r>
      <w:hyperlink r:id="rId48" w:tgtFrame="_blank" w:history="1">
        <w:r w:rsidRPr="00113D73">
          <w:rPr>
            <w:rStyle w:val="af8"/>
            <w:sz w:val="24"/>
            <w:szCs w:val="24"/>
            <w:shd w:val="clear" w:color="auto" w:fill="FFFFFF"/>
          </w:rPr>
          <w:t>https://biblio-online.ru/bcode/429159</w:t>
        </w:r>
      </w:hyperlink>
    </w:p>
    <w:p w14:paraId="6B2F01E8" w14:textId="77777777" w:rsidR="00D44C06" w:rsidRPr="00113D73" w:rsidRDefault="00D44C06" w:rsidP="00D44C06">
      <w:pPr>
        <w:tabs>
          <w:tab w:val="left" w:pos="839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14:paraId="05691666" w14:textId="77777777" w:rsidR="00D44C06" w:rsidRPr="00113D73" w:rsidRDefault="00D44C06" w:rsidP="00D44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B8CF6EF" w14:textId="77777777" w:rsidR="00D44C06" w:rsidRPr="00113D73" w:rsidRDefault="00D44C06" w:rsidP="00495E8C">
      <w:pPr>
        <w:pStyle w:val="af6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Style w:val="af8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Бакунова, И.В. Психолого-педагогическая диагностика и коррекция лиц с ограниченными возможностями здоровья / И.В. Бакунова, Л.И. Макадей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- 122 с. : ил. - Библиогр. в кн. ; То же [Электронный ресурс]. - URL: </w:t>
      </w:r>
      <w:hyperlink r:id="rId49" w:history="1">
        <w:r w:rsidRPr="00113D73">
          <w:rPr>
            <w:rStyle w:val="af8"/>
            <w:sz w:val="24"/>
            <w:szCs w:val="24"/>
          </w:rPr>
          <w:t>http://biblioclub.ru/index.php?page=book&amp;id=458907</w:t>
        </w:r>
      </w:hyperlink>
    </w:p>
    <w:p w14:paraId="59EA0B49" w14:textId="77777777" w:rsidR="00D44C06" w:rsidRPr="00113D73" w:rsidRDefault="00D44C06" w:rsidP="00495E8C">
      <w:pPr>
        <w:pStyle w:val="af6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Style w:val="af8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Гриднева, С.В. Феноменология страхов: психологическая коррекция и профилактика : учебник / С.В. Гриднева, А.И. Тащёва ;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университет», Академия психологии и педагогики. - Ростов-на-Дону ; Таганрог : Издательство Южного федерального университета, 2018. - 161 с. : ил. - Библиогр.: с. 127-131. - ISBN 978-5-9275-2500-3 ; То же [Электронный ресурс]. - URL: </w:t>
      </w:r>
      <w:hyperlink r:id="rId50" w:history="1">
        <w:r w:rsidRPr="00113D73">
          <w:rPr>
            <w:rStyle w:val="af8"/>
            <w:sz w:val="24"/>
            <w:szCs w:val="24"/>
          </w:rPr>
          <w:t>http://biblioclub.ru/index.php?page=book&amp;id=499625</w:t>
        </w:r>
      </w:hyperlink>
    </w:p>
    <w:p w14:paraId="02BFCEE8" w14:textId="77777777" w:rsidR="00D44C06" w:rsidRPr="00113D73" w:rsidRDefault="00D44C06" w:rsidP="00495E8C">
      <w:pPr>
        <w:pStyle w:val="af6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 xml:space="preserve">Карунная, О.В. Работа со сказкой как психолого-педагогическая технология: учебно-методическое пособие / О.В. Карунная; Министерство образования и нау- ки Российской Федерации, Северный (Арктический) федеральный университет имени М.В. Ломоносова. - Архангельск: САФУ, 2014. - 96 с.: ил. - Библиогр. в кн. - ISBN 978-5-261-01013-5; [Электронный ресурс]. - </w:t>
      </w:r>
      <w:hyperlink r:id="rId51" w:history="1">
        <w:r w:rsidRPr="00113D73">
          <w:rPr>
            <w:rStyle w:val="af8"/>
            <w:sz w:val="24"/>
            <w:szCs w:val="24"/>
          </w:rPr>
          <w:t>URL:http://biblioclub.ru/index.php?page=book&amp;id=436419</w:t>
        </w:r>
      </w:hyperlink>
      <w:r w:rsidRPr="00113D73">
        <w:rPr>
          <w:rFonts w:ascii="Times New Roman" w:hAnsi="Times New Roman"/>
          <w:sz w:val="24"/>
          <w:szCs w:val="24"/>
        </w:rPr>
        <w:t xml:space="preserve">. </w:t>
      </w:r>
    </w:p>
    <w:p w14:paraId="13715687" w14:textId="77777777" w:rsidR="00D44C06" w:rsidRPr="00113D73" w:rsidRDefault="00D44C06" w:rsidP="00495E8C">
      <w:pPr>
        <w:pStyle w:val="af6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Копытин, А.И. Современная клиническая арт-терапия : учебное пособие / А.И. Копытин. - Москва : Когито-Центр, 2015. - 526 с. : ил., табл., схем. - (Современное психологическое образование). - Библиогр. в кн. - ISBN 978-5-89353-437-5 ; То же [Электронный ресурс]. - URL: </w:t>
      </w:r>
      <w:hyperlink r:id="rId52" w:history="1">
        <w:r w:rsidRPr="00113D73">
          <w:rPr>
            <w:rStyle w:val="af8"/>
            <w:sz w:val="24"/>
            <w:szCs w:val="24"/>
          </w:rPr>
          <w:t>http://biblioclub.ru/index.php?page=book&amp;id=430542</w:t>
        </w:r>
      </w:hyperlink>
    </w:p>
    <w:p w14:paraId="7E112E04" w14:textId="77777777" w:rsidR="00D44C06" w:rsidRPr="00113D73" w:rsidRDefault="00D44C06" w:rsidP="00495E8C">
      <w:pPr>
        <w:pStyle w:val="af6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Психолого-педагогическое сопровождение гиперактивных дошкольников : учебно-методическое пособие / сост. О.В. Токарь ; под ред. Т.Т. Зимаревой, Н.Е. Липай. - 2-изд., стер. - Москва : Издательство «Флинта», 2014. - 178 с. : ил. - Библиогр. в кн. - ISBN 978-5-9765-0175-1 ; То же [Электронный ресурс]. - URL: </w:t>
      </w:r>
      <w:hyperlink r:id="rId53" w:history="1">
        <w:r w:rsidRPr="00113D73">
          <w:rPr>
            <w:rStyle w:val="af8"/>
            <w:sz w:val="24"/>
            <w:szCs w:val="24"/>
          </w:rPr>
          <w:t>http://biblioclub.ru/index.php?page=book&amp;id=363770</w:t>
        </w:r>
      </w:hyperlink>
      <w:r w:rsidRPr="00113D73">
        <w:rPr>
          <w:rFonts w:ascii="Times New Roman" w:hAnsi="Times New Roman"/>
          <w:sz w:val="24"/>
          <w:szCs w:val="24"/>
        </w:rPr>
        <w:t> </w:t>
      </w:r>
    </w:p>
    <w:p w14:paraId="741F5067" w14:textId="77777777" w:rsidR="00D44C06" w:rsidRPr="00113D73" w:rsidRDefault="00D44C06" w:rsidP="00495E8C">
      <w:pPr>
        <w:pStyle w:val="af6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Самыгин, С.И. Психотерапия детей и подростков / С.И. Самыгин, Г.И. Колесникова. - Ростов-на-Дону : Издательство «Феникс», 2012. - 288 с. - (Психологический практикум). - ISBN 978-5-222-19253-5 ; То же [Электронный ресурс]. - URL: </w:t>
      </w:r>
      <w:hyperlink r:id="rId54" w:history="1">
        <w:r w:rsidRPr="00113D73">
          <w:rPr>
            <w:rStyle w:val="af8"/>
            <w:sz w:val="24"/>
            <w:szCs w:val="24"/>
          </w:rPr>
          <w:t>http://biblioclub.ru/index.php?page=book&amp;id=271485</w:t>
        </w:r>
      </w:hyperlink>
    </w:p>
    <w:p w14:paraId="705C707B" w14:textId="77777777" w:rsidR="00D44C06" w:rsidRPr="00113D73" w:rsidRDefault="00D44C06" w:rsidP="00495E8C">
      <w:pPr>
        <w:pStyle w:val="af6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Сериков, Г.В. Этические проблемы в деятельности психолога : учебное пособие / Г.В. Сериков, Т.А. Шкурко ; Министерство науки и высшего образования Российской Федерации, Федеральное государственное автономное образовательное учреждение высшего образования «Южный федеральный университет», Академия психологии и педагогики. - Ростов-на-Дону ; Таганрог : Издательство Южного федерального университета, 2018. - 139 с. - Библиогр: с. 123-127. - ISBN 978-5-9275-2763-2 ; То же [Электронный ресурс]. - URL: </w:t>
      </w:r>
      <w:hyperlink r:id="rId55" w:history="1">
        <w:r w:rsidRPr="00113D73">
          <w:rPr>
            <w:rStyle w:val="af8"/>
            <w:sz w:val="24"/>
            <w:szCs w:val="24"/>
          </w:rPr>
          <w:t>http://biblioclub.ru/index.php?page=book&amp;id=561246</w:t>
        </w:r>
      </w:hyperlink>
    </w:p>
    <w:p w14:paraId="255422A2" w14:textId="77777777" w:rsidR="00D44C06" w:rsidRPr="00113D73" w:rsidRDefault="00D44C06" w:rsidP="00495E8C">
      <w:pPr>
        <w:pStyle w:val="af6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Трошихина, Е.Г. Нарушение и коррекция психического развития : учебное пособие / Е.Г. Трошихина, А.В. Щукин ; Санкт-Петербургский государственный университет. - Санкт-Петербург : Издательство Санкт-Петербургского Государственного Университета, 2016. - 80 с. - Библиогр. в кн. - ISBN 978-5-288-05679-6 ; То же [Электронный ресурс]. - URL: </w:t>
      </w:r>
      <w:hyperlink r:id="rId56" w:history="1">
        <w:r w:rsidRPr="00113D73">
          <w:rPr>
            <w:rFonts w:ascii="Times New Roman" w:hAnsi="Times New Roman"/>
            <w:sz w:val="24"/>
            <w:szCs w:val="24"/>
          </w:rPr>
          <w:t>http://biblioclub.ru/index.php?page=book&amp;id=458123</w:t>
        </w:r>
      </w:hyperlink>
      <w:r w:rsidRPr="00113D73">
        <w:rPr>
          <w:rFonts w:ascii="Times New Roman" w:hAnsi="Times New Roman"/>
          <w:sz w:val="24"/>
          <w:szCs w:val="24"/>
        </w:rPr>
        <w:t> </w:t>
      </w:r>
    </w:p>
    <w:p w14:paraId="27C175BF" w14:textId="77777777" w:rsidR="00D44C06" w:rsidRPr="00113D73" w:rsidRDefault="00D44C06" w:rsidP="00D44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3CEF282" w14:textId="77777777" w:rsidR="00D44C06" w:rsidRPr="00113D73" w:rsidRDefault="00D44C06" w:rsidP="00495E8C">
      <w:pPr>
        <w:pStyle w:val="af6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Завгородняя М.В. Детская психокоррекция в играх Р-на-Д: Феникс, 2017 г. — 158 стр.</w:t>
      </w:r>
    </w:p>
    <w:p w14:paraId="753A420F" w14:textId="77777777" w:rsidR="00D44C06" w:rsidRPr="00113D73" w:rsidRDefault="00D44C06" w:rsidP="00495E8C">
      <w:pPr>
        <w:pStyle w:val="af6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hAnsi="Times New Roman"/>
          <w:sz w:val="24"/>
          <w:szCs w:val="24"/>
        </w:rPr>
        <w:t>Колесникова, Г.И.   Специальная психология и специальная педагогика. Психокоррекция нарушений развития [Текст] : учеб.пособие для акад.бакалавриата / Колесникова Галина Ивановна. - 2-е изд,стер. - Москва : Юрайт, 2017. - 346 с. - (Университеты России). - Библиогр.:с.289-293. - ISBN 978-5-534-00677-3 : 674-82.</w:t>
      </w:r>
    </w:p>
    <w:p w14:paraId="57053BAC" w14:textId="77777777" w:rsidR="00D44C06" w:rsidRPr="00113D73" w:rsidRDefault="00D44C06" w:rsidP="00D44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ECF29FF" w14:textId="77777777" w:rsidR="00D44C06" w:rsidRPr="00113D73" w:rsidRDefault="00D44C06" w:rsidP="00D44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C8B06C8" w14:textId="77777777" w:rsidR="00D44C06" w:rsidRPr="00113D73" w:rsidRDefault="00D44C06" w:rsidP="00495E8C">
      <w:pPr>
        <w:pStyle w:val="61"/>
        <w:numPr>
          <w:ilvl w:val="0"/>
          <w:numId w:val="15"/>
        </w:numPr>
        <w:shd w:val="clear" w:color="auto" w:fill="auto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113D73">
        <w:rPr>
          <w:rStyle w:val="6"/>
          <w:rFonts w:ascii="Times New Roman" w:hAnsi="Times New Roman" w:cs="Times New Roman"/>
          <w:sz w:val="24"/>
          <w:szCs w:val="24"/>
        </w:rPr>
        <w:t>«Детский  психолог». Материалы по возрастной психологии,</w:t>
      </w:r>
      <w:r w:rsidRPr="00113D73">
        <w:rPr>
          <w:rStyle w:val="6"/>
          <w:rFonts w:ascii="Times New Roman" w:hAnsi="Times New Roman" w:cs="Times New Roman"/>
          <w:sz w:val="24"/>
          <w:szCs w:val="24"/>
        </w:rPr>
        <w:br/>
        <w:t>психологической службе системы образования. Новости. Тесты. - http://</w:t>
      </w:r>
      <w:hyperlink r:id="rId57" w:history="1">
        <w:r w:rsidRPr="00113D73">
          <w:rPr>
            <w:rStyle w:val="6"/>
            <w:rFonts w:ascii="Times New Roman" w:hAnsi="Times New Roman" w:cs="Times New Roman"/>
            <w:sz w:val="24"/>
            <w:szCs w:val="24"/>
          </w:rPr>
          <w:t>www.childpsy.ru</w:t>
        </w:r>
      </w:hyperlink>
    </w:p>
    <w:p w14:paraId="2C901D45" w14:textId="77777777" w:rsidR="00D44C06" w:rsidRPr="00113D73" w:rsidRDefault="00D44C06" w:rsidP="00495E8C">
      <w:pPr>
        <w:pStyle w:val="61"/>
        <w:numPr>
          <w:ilvl w:val="0"/>
          <w:numId w:val="15"/>
        </w:numPr>
        <w:shd w:val="clear" w:color="auto" w:fill="auto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113D73">
        <w:rPr>
          <w:rStyle w:val="6"/>
          <w:rFonts w:ascii="Times New Roman" w:hAnsi="Times New Roman" w:cs="Times New Roman"/>
          <w:sz w:val="24"/>
          <w:szCs w:val="24"/>
        </w:rPr>
        <w:t>Психологический словарь - http:</w:t>
      </w:r>
      <w:hyperlink r:id="rId58" w:history="1">
        <w:r w:rsidRPr="00113D73">
          <w:rPr>
            <w:rStyle w:val="6"/>
            <w:rFonts w:ascii="Times New Roman" w:hAnsi="Times New Roman" w:cs="Times New Roman"/>
            <w:sz w:val="24"/>
            <w:szCs w:val="24"/>
          </w:rPr>
          <w:t>//psi.webzone.ru</w:t>
        </w:r>
      </w:hyperlink>
    </w:p>
    <w:p w14:paraId="2FBFA839" w14:textId="77777777" w:rsidR="00D44C06" w:rsidRPr="00113D73" w:rsidRDefault="00D44C06" w:rsidP="00495E8C">
      <w:pPr>
        <w:pStyle w:val="61"/>
        <w:numPr>
          <w:ilvl w:val="0"/>
          <w:numId w:val="15"/>
        </w:numPr>
        <w:shd w:val="clear" w:color="auto" w:fill="auto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113D73">
        <w:rPr>
          <w:rStyle w:val="6"/>
          <w:rFonts w:ascii="Times New Roman" w:hAnsi="Times New Roman" w:cs="Times New Roman"/>
          <w:sz w:val="24"/>
          <w:szCs w:val="24"/>
        </w:rPr>
        <w:t>А.Я.  Психология.  Новости,   объявления  о  тренингах  и  семинарах. Психологический словарь. Хрестоматия. Тесты и материалы к ним. - http:</w:t>
      </w:r>
      <w:hyperlink r:id="rId59" w:history="1">
        <w:r w:rsidRPr="00113D73">
          <w:rPr>
            <w:rStyle w:val="6"/>
            <w:rFonts w:ascii="Times New Roman" w:hAnsi="Times New Roman" w:cs="Times New Roman"/>
            <w:sz w:val="24"/>
            <w:szCs w:val="24"/>
          </w:rPr>
          <w:t>//azps.ru</w:t>
        </w:r>
      </w:hyperlink>
    </w:p>
    <w:p w14:paraId="66A56979" w14:textId="77777777" w:rsidR="00D44C06" w:rsidRPr="00113D73" w:rsidRDefault="00D44C06" w:rsidP="00495E8C">
      <w:pPr>
        <w:pStyle w:val="61"/>
        <w:numPr>
          <w:ilvl w:val="0"/>
          <w:numId w:val="15"/>
        </w:numPr>
        <w:shd w:val="clear" w:color="auto" w:fill="auto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113D73">
        <w:rPr>
          <w:rStyle w:val="6"/>
          <w:rFonts w:ascii="Times New Roman" w:hAnsi="Times New Roman" w:cs="Times New Roman"/>
          <w:sz w:val="24"/>
          <w:szCs w:val="24"/>
        </w:rPr>
        <w:t>«Психотерапия и консультирование». Консультации психолога. Книги и статьи. Психологические тесты. - http://</w:t>
      </w:r>
      <w:hyperlink r:id="rId60" w:history="1">
        <w:r w:rsidRPr="00113D73">
          <w:rPr>
            <w:rStyle w:val="6"/>
            <w:rFonts w:ascii="Times New Roman" w:hAnsi="Times New Roman" w:cs="Times New Roman"/>
            <w:sz w:val="24"/>
            <w:szCs w:val="24"/>
          </w:rPr>
          <w:t>www.psyonline.ru</w:t>
        </w:r>
      </w:hyperlink>
    </w:p>
    <w:p w14:paraId="72CC2DD5" w14:textId="77777777" w:rsidR="00D44C06" w:rsidRPr="00113D73" w:rsidRDefault="00D44C06" w:rsidP="00495E8C">
      <w:pPr>
        <w:pStyle w:val="61"/>
        <w:numPr>
          <w:ilvl w:val="0"/>
          <w:numId w:val="15"/>
        </w:numPr>
        <w:shd w:val="clear" w:color="auto" w:fill="auto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113D73">
        <w:rPr>
          <w:rStyle w:val="6"/>
          <w:rFonts w:ascii="Times New Roman" w:hAnsi="Times New Roman" w:cs="Times New Roman"/>
          <w:sz w:val="24"/>
          <w:szCs w:val="24"/>
        </w:rPr>
        <w:t>Нарративная психология и психотерапия - http://</w:t>
      </w:r>
      <w:hyperlink r:id="rId61" w:history="1">
        <w:r w:rsidRPr="00113D73">
          <w:rPr>
            <w:rStyle w:val="6"/>
            <w:rFonts w:ascii="Times New Roman" w:hAnsi="Times New Roman" w:cs="Times New Roman"/>
            <w:sz w:val="24"/>
            <w:szCs w:val="24"/>
          </w:rPr>
          <w:t>www.narrative.narod.ru</w:t>
        </w:r>
      </w:hyperlink>
    </w:p>
    <w:p w14:paraId="1E072D48" w14:textId="77777777" w:rsidR="00D44C06" w:rsidRPr="00113D73" w:rsidRDefault="00D44C06" w:rsidP="00495E8C">
      <w:pPr>
        <w:pStyle w:val="61"/>
        <w:numPr>
          <w:ilvl w:val="0"/>
          <w:numId w:val="15"/>
        </w:numPr>
        <w:shd w:val="clear" w:color="auto" w:fill="auto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113D73">
        <w:rPr>
          <w:rStyle w:val="6"/>
          <w:rFonts w:ascii="Times New Roman" w:hAnsi="Times New Roman" w:cs="Times New Roman"/>
          <w:sz w:val="24"/>
          <w:szCs w:val="24"/>
        </w:rPr>
        <w:t>Материалы по психологии: книги, психологические тесты, фотографии и иллюстративный материал, биографии психологов - http://psychology-online.net</w:t>
      </w:r>
    </w:p>
    <w:p w14:paraId="1460E206" w14:textId="77777777" w:rsidR="00D44C06" w:rsidRPr="00113D73" w:rsidRDefault="00D44C06" w:rsidP="00495E8C">
      <w:pPr>
        <w:pStyle w:val="61"/>
        <w:numPr>
          <w:ilvl w:val="0"/>
          <w:numId w:val="15"/>
        </w:numPr>
        <w:shd w:val="clear" w:color="auto" w:fill="auto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113D73">
        <w:rPr>
          <w:rStyle w:val="6"/>
          <w:rFonts w:ascii="Times New Roman" w:hAnsi="Times New Roman" w:cs="Times New Roman"/>
          <w:sz w:val="24"/>
          <w:szCs w:val="24"/>
        </w:rPr>
        <w:t>«Психология и бизнес on-line». Библиотека, тесты и программы, новости,    объявления    о    тренингах    и    семинарах,    программных    продуктах    для психологического обследования. - http://</w:t>
      </w:r>
      <w:hyperlink r:id="rId62" w:history="1">
        <w:r w:rsidRPr="00113D73">
          <w:rPr>
            <w:rStyle w:val="6"/>
            <w:rFonts w:ascii="Times New Roman" w:hAnsi="Times New Roman" w:cs="Times New Roman"/>
            <w:sz w:val="24"/>
            <w:szCs w:val="24"/>
          </w:rPr>
          <w:t>www.psycho.ru</w:t>
        </w:r>
      </w:hyperlink>
    </w:p>
    <w:p w14:paraId="63CBC2DD" w14:textId="77777777" w:rsidR="00D44C06" w:rsidRPr="00113D73" w:rsidRDefault="00D44C06" w:rsidP="00495E8C">
      <w:pPr>
        <w:pStyle w:val="61"/>
        <w:numPr>
          <w:ilvl w:val="0"/>
          <w:numId w:val="15"/>
        </w:numPr>
        <w:shd w:val="clear" w:color="auto" w:fill="auto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113D73">
        <w:rPr>
          <w:rStyle w:val="6"/>
          <w:rFonts w:ascii="Times New Roman" w:hAnsi="Times New Roman" w:cs="Times New Roman"/>
          <w:sz w:val="24"/>
          <w:szCs w:val="24"/>
        </w:rPr>
        <w:t xml:space="preserve">Материалы по общей, возрастной и педагогической   психологии,   психодиагностике,   объективная   психология,   психология эмоциональных отношений - </w:t>
      </w:r>
      <w:hyperlink r:id="rId63" w:history="1">
        <w:r w:rsidRPr="00113D73">
          <w:rPr>
            <w:rStyle w:val="6"/>
            <w:rFonts w:ascii="Times New Roman" w:hAnsi="Times New Roman" w:cs="Times New Roman"/>
            <w:sz w:val="24"/>
            <w:szCs w:val="24"/>
          </w:rPr>
          <w:t>http://www.rusmedserver.ru/med/pedagog/41.html</w:t>
        </w:r>
      </w:hyperlink>
      <w:r w:rsidRPr="00113D73">
        <w:rPr>
          <w:rStyle w:val="6"/>
          <w:rFonts w:ascii="Times New Roman" w:hAnsi="Times New Roman" w:cs="Times New Roman"/>
          <w:sz w:val="24"/>
          <w:szCs w:val="24"/>
        </w:rPr>
        <w:t xml:space="preserve">  </w:t>
      </w:r>
    </w:p>
    <w:p w14:paraId="1AFF8B74" w14:textId="77777777" w:rsidR="00D44C06" w:rsidRPr="00113D73" w:rsidRDefault="00D44C06" w:rsidP="00495E8C">
      <w:pPr>
        <w:pStyle w:val="61"/>
        <w:numPr>
          <w:ilvl w:val="0"/>
          <w:numId w:val="15"/>
        </w:numPr>
        <w:shd w:val="clear" w:color="auto" w:fill="auto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113D73">
        <w:rPr>
          <w:rStyle w:val="6"/>
          <w:rFonts w:ascii="Times New Roman" w:hAnsi="Times New Roman" w:cs="Times New Roman"/>
          <w:sz w:val="24"/>
          <w:szCs w:val="24"/>
        </w:rPr>
        <w:t xml:space="preserve">Методические рекомендации по организации и содержанию деятельности психологической службы  - </w:t>
      </w:r>
      <w:hyperlink r:id="rId64" w:history="1">
        <w:r w:rsidRPr="00113D73">
          <w:rPr>
            <w:rStyle w:val="6"/>
            <w:rFonts w:ascii="Times New Roman" w:hAnsi="Times New Roman" w:cs="Times New Roman"/>
            <w:sz w:val="24"/>
            <w:szCs w:val="24"/>
          </w:rPr>
          <w:t>http://www.edu.yar.ru/russian/psih/docum/metod_recom.html</w:t>
        </w:r>
      </w:hyperlink>
    </w:p>
    <w:p w14:paraId="58959B95" w14:textId="77777777" w:rsidR="00D44C06" w:rsidRPr="00113D73" w:rsidRDefault="00D44C06" w:rsidP="00D44C06">
      <w:pPr>
        <w:pStyle w:val="61"/>
        <w:shd w:val="clear" w:color="auto" w:fill="auto"/>
        <w:tabs>
          <w:tab w:val="left" w:pos="0"/>
          <w:tab w:val="left" w:pos="1134"/>
        </w:tabs>
        <w:spacing w:line="276" w:lineRule="auto"/>
        <w:ind w:firstLine="851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113D73">
        <w:rPr>
          <w:rStyle w:val="6"/>
          <w:rFonts w:ascii="Times New Roman" w:hAnsi="Times New Roman" w:cs="Times New Roman"/>
          <w:sz w:val="24"/>
          <w:szCs w:val="24"/>
        </w:rPr>
        <w:t>Психологические книги:</w:t>
      </w:r>
    </w:p>
    <w:p w14:paraId="7E7E970A" w14:textId="77777777" w:rsidR="00D44C06" w:rsidRPr="00113D73" w:rsidRDefault="00D44C06" w:rsidP="00495E8C">
      <w:pPr>
        <w:pStyle w:val="61"/>
        <w:numPr>
          <w:ilvl w:val="0"/>
          <w:numId w:val="16"/>
        </w:numPr>
        <w:shd w:val="clear" w:color="auto" w:fill="auto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113D73">
        <w:rPr>
          <w:rStyle w:val="6"/>
          <w:rFonts w:ascii="Times New Roman" w:hAnsi="Times New Roman" w:cs="Times New Roman"/>
          <w:sz w:val="24"/>
          <w:szCs w:val="24"/>
        </w:rPr>
        <w:t>Осипова А.А. Общая психокоррекция. Учебное</w:t>
      </w:r>
      <w:r w:rsidRPr="00113D73">
        <w:rPr>
          <w:rStyle w:val="6"/>
          <w:rFonts w:ascii="Times New Roman" w:hAnsi="Times New Roman" w:cs="Times New Roman"/>
          <w:sz w:val="24"/>
          <w:szCs w:val="24"/>
        </w:rPr>
        <w:br/>
        <w:t xml:space="preserve">пособие. - М.: Сфера, 2002 - 510 с  - </w:t>
      </w:r>
      <w:hyperlink r:id="rId65" w:history="1">
        <w:r w:rsidRPr="00113D73">
          <w:rPr>
            <w:rStyle w:val="6"/>
            <w:rFonts w:ascii="Times New Roman" w:hAnsi="Times New Roman" w:cs="Times New Roman"/>
            <w:sz w:val="24"/>
            <w:szCs w:val="24"/>
          </w:rPr>
          <w:t>http://www.pedlib.rU/Books/2/0171/index.shtml</w:t>
        </w:r>
      </w:hyperlink>
    </w:p>
    <w:p w14:paraId="59755AC2" w14:textId="77777777" w:rsidR="00D44C06" w:rsidRPr="00113D73" w:rsidRDefault="00D44C06" w:rsidP="00495E8C">
      <w:pPr>
        <w:pStyle w:val="61"/>
        <w:numPr>
          <w:ilvl w:val="0"/>
          <w:numId w:val="16"/>
        </w:numPr>
        <w:shd w:val="clear" w:color="auto" w:fill="auto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113D73">
        <w:rPr>
          <w:rStyle w:val="6"/>
          <w:rFonts w:ascii="Times New Roman" w:hAnsi="Times New Roman" w:cs="Times New Roman"/>
          <w:sz w:val="24"/>
          <w:szCs w:val="24"/>
        </w:rPr>
        <w:t xml:space="preserve">Баряева    Л.    Театрализованные    игры    в коррекционно-развивающей работе с дошкольниками - </w:t>
      </w:r>
      <w:hyperlink r:id="rId66" w:history="1">
        <w:r w:rsidRPr="00113D73">
          <w:rPr>
            <w:rStyle w:val="6"/>
            <w:rFonts w:ascii="Times New Roman" w:hAnsi="Times New Roman" w:cs="Times New Roman"/>
            <w:sz w:val="24"/>
            <w:szCs w:val="24"/>
          </w:rPr>
          <w:t>http://www.boffobooks.ru/book.html?id=96265</w:t>
        </w:r>
      </w:hyperlink>
    </w:p>
    <w:p w14:paraId="0627B5B2" w14:textId="77777777" w:rsidR="00D44C06" w:rsidRPr="00113D73" w:rsidRDefault="00D44C06" w:rsidP="00495E8C">
      <w:pPr>
        <w:pStyle w:val="61"/>
        <w:numPr>
          <w:ilvl w:val="0"/>
          <w:numId w:val="16"/>
        </w:numPr>
        <w:shd w:val="clear" w:color="auto" w:fill="auto"/>
        <w:tabs>
          <w:tab w:val="left" w:pos="0"/>
          <w:tab w:val="left" w:pos="1134"/>
        </w:tabs>
        <w:spacing w:line="276" w:lineRule="auto"/>
        <w:ind w:left="0" w:firstLine="851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113D73">
        <w:rPr>
          <w:rStyle w:val="6"/>
          <w:rFonts w:ascii="Times New Roman" w:hAnsi="Times New Roman" w:cs="Times New Roman"/>
          <w:sz w:val="24"/>
          <w:szCs w:val="24"/>
        </w:rPr>
        <w:t xml:space="preserve">Коррекционно-развивающие занятия для детей старшего дошкольного возраста - </w:t>
      </w:r>
      <w:hyperlink r:id="rId67" w:history="1">
        <w:r w:rsidRPr="00113D73">
          <w:rPr>
            <w:rStyle w:val="6"/>
            <w:rFonts w:ascii="Times New Roman" w:hAnsi="Times New Roman" w:cs="Times New Roman"/>
            <w:sz w:val="24"/>
            <w:szCs w:val="24"/>
          </w:rPr>
          <w:t>http://practic.childpsy.ru/toolkit/detail.php?methodic=23091</w:t>
        </w:r>
      </w:hyperlink>
    </w:p>
    <w:p w14:paraId="3C7232C0" w14:textId="77777777" w:rsidR="00D44C06" w:rsidRPr="00113D73" w:rsidRDefault="00D44C06" w:rsidP="00D44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411B55D" w14:textId="77777777" w:rsidR="00D44C06" w:rsidRPr="00113D73" w:rsidRDefault="00D44C06" w:rsidP="00D44C0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6675A72" w14:textId="77777777" w:rsidR="00D44C06" w:rsidRPr="00113D73" w:rsidRDefault="00D44C06" w:rsidP="00D44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605A0F4" w14:textId="77777777" w:rsidR="008B0C43" w:rsidRPr="00A35FDF" w:rsidRDefault="008B0C43" w:rsidP="008B0C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35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0FC8CCE" w14:textId="77777777" w:rsidR="008B0C43" w:rsidRPr="00E0086B" w:rsidRDefault="008B0C43" w:rsidP="008B0C43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9.1. Описание материально-технической базы</w:t>
      </w:r>
    </w:p>
    <w:p w14:paraId="43B27E59" w14:textId="77777777" w:rsidR="008B0C43" w:rsidRPr="00E0086B" w:rsidRDefault="008B0C43" w:rsidP="008B0C43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14:paraId="31A5E90F" w14:textId="77777777" w:rsidR="008B0C43" w:rsidRPr="00E0086B" w:rsidRDefault="008B0C43" w:rsidP="008B0C4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4EABE4A" w14:textId="77777777" w:rsidR="008B0C43" w:rsidRPr="00E0086B" w:rsidRDefault="008B0C43" w:rsidP="008B0C4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Планируется использование программных средств: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Google-сервисов.</w:t>
      </w:r>
    </w:p>
    <w:p w14:paraId="7C92EE8D" w14:textId="77777777" w:rsidR="00C9334E" w:rsidRDefault="00C9334E" w:rsidP="003C2FA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D696FA" w14:textId="77777777" w:rsidR="00C9334E" w:rsidRDefault="00C9334E" w:rsidP="003C2FA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6AC31E" w14:textId="77777777" w:rsidR="00C9334E" w:rsidRDefault="00C9334E" w:rsidP="003C2FA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4CC4EFC" w14:textId="77777777" w:rsidR="00C9334E" w:rsidRDefault="00C9334E" w:rsidP="003C2FA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FEE168" w14:textId="77777777" w:rsidR="00C9334E" w:rsidRDefault="00C9334E" w:rsidP="003C2FA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1A0DAC" w14:textId="77777777" w:rsidR="00C9334E" w:rsidRDefault="00C9334E" w:rsidP="003C2FA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78B76D8" w14:textId="77777777" w:rsidR="003C2FA8" w:rsidRPr="00D73709" w:rsidRDefault="003C2FA8" w:rsidP="003C2FA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</w:t>
      </w:r>
      <w:r w:rsidRPr="00D73709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3C5B23F2" w14:textId="77777777" w:rsidR="003C2FA8" w:rsidRPr="008B0C43" w:rsidRDefault="003C2FA8" w:rsidP="003C2FA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</w:pPr>
      <w:r w:rsidRPr="008B0C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8B0C43" w:rsidRPr="008B0C43">
        <w:rPr>
          <w:rFonts w:ascii="Times New Roman" w:hAnsi="Times New Roman"/>
          <w:b/>
          <w:sz w:val="24"/>
          <w:szCs w:val="24"/>
        </w:rPr>
        <w:t>Специальная педагогика</w:t>
      </w:r>
      <w:r w:rsidRPr="008B0C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0F7ECEE9" w14:textId="77777777" w:rsidR="003C2FA8" w:rsidRDefault="003C2FA8" w:rsidP="003C2FA8">
      <w:pPr>
        <w:tabs>
          <w:tab w:val="left" w:pos="720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D48BE0" w14:textId="77777777" w:rsidR="008B0C43" w:rsidRPr="00D73709" w:rsidRDefault="008B0C43" w:rsidP="00495E8C">
      <w:pPr>
        <w:pStyle w:val="a4"/>
        <w:numPr>
          <w:ilvl w:val="0"/>
          <w:numId w:val="45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0B06D1F1" w14:textId="77777777" w:rsidR="00C9334E" w:rsidRPr="00C9334E" w:rsidRDefault="00C9334E" w:rsidP="00C933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334E">
        <w:rPr>
          <w:rFonts w:ascii="Times New Roman" w:hAnsi="Times New Roman"/>
          <w:sz w:val="24"/>
          <w:szCs w:val="24"/>
        </w:rPr>
        <w:t xml:space="preserve">Дисциплина является центральным звеном в системе реализации универсального бакалавриата на базе педагогического вуза. Она позволяет сформировать условия для понимания студентами базовых знаний о контингенте детей с ОВЗ, специфике их обучения, воспитания и развития. Студенты знакомятся со структурой современной системы комплексного сопровождения детей с ОВЗ в России и за рубежом. </w:t>
      </w:r>
    </w:p>
    <w:p w14:paraId="1FB0BB8E" w14:textId="77777777" w:rsidR="00C9334E" w:rsidRPr="00C9334E" w:rsidRDefault="00C9334E" w:rsidP="00C933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334E">
        <w:rPr>
          <w:rFonts w:ascii="Times New Roman" w:hAnsi="Times New Roman"/>
          <w:sz w:val="24"/>
          <w:szCs w:val="24"/>
        </w:rPr>
        <w:t>Данная дисциплина несет в себе значительные возможности для формирования у бакалавров гуманистических мировоззренческих позиций и толерантных установок в отношении детей с ОВЗ.  Основной содержательный акцент определяется образовательными результатами дисциплины и предполагает формирование у студентов ряда важнейших профессиональных умений и навыков в области обучения и воспитания детей с ОВЗ в условиях специального и инклюзивного образования. Обучающиеся должны овладеть навыками адекватного взаимодействия с этой категорией детей с целью формирования у них гражданской позиции, способности к труду и жизни в условиях современного мира, культуры здорового и безопасного образа жизни и пр.</w:t>
      </w:r>
    </w:p>
    <w:p w14:paraId="5A18087B" w14:textId="77777777" w:rsidR="00C9334E" w:rsidRPr="00C9334E" w:rsidRDefault="00C9334E" w:rsidP="00C933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334E">
        <w:rPr>
          <w:rFonts w:ascii="Times New Roman" w:hAnsi="Times New Roman"/>
          <w:sz w:val="24"/>
          <w:szCs w:val="24"/>
        </w:rPr>
        <w:t>Курс разделяется на теоретическую и практическую части. В рамках теоретического освоения материала студенты знакомятся с базовым содержанием дисциплины, усваивают основной категориально-понятийный аппарат и понимают логику изучения дисциплины. Для организации изучения теоретического материала дисциплины используются различные виды лекций: традиционные лекции, видеолекции, мультимедиа лекции; традиционные аналоговые обучающие издания: электронные тексты лекций, опорные конспекты, методические пособия для изучения теоретического материала и т.д.</w:t>
      </w:r>
    </w:p>
    <w:p w14:paraId="670A44FA" w14:textId="77777777" w:rsidR="00C9334E" w:rsidRPr="00C9334E" w:rsidRDefault="00C9334E" w:rsidP="00C933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334E">
        <w:rPr>
          <w:rFonts w:ascii="Times New Roman" w:hAnsi="Times New Roman"/>
          <w:sz w:val="24"/>
          <w:szCs w:val="24"/>
        </w:rPr>
        <w:t xml:space="preserve"> Семинарские и практические занятия ориентированы на расширение и углубление знаний студентов. Их проведение позволяет решать следующие задачи развития творческого профессионального мышления, познавательной мотивации. Практикоориентированных занятия позволяют формировать навыки педагогического общения, самостоятельной и творческой работы студентов.</w:t>
      </w:r>
    </w:p>
    <w:p w14:paraId="1005130C" w14:textId="77777777" w:rsidR="00C9334E" w:rsidRPr="00C9334E" w:rsidRDefault="00C9334E" w:rsidP="00C933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C9334E">
        <w:rPr>
          <w:rFonts w:ascii="Times New Roman" w:hAnsi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(ЭОС) на уровне дистанционного изучения лекционного материала, выполнения контрольно-тестовых заданий, создания презентаций и просмотра медиа-приложений.</w:t>
      </w:r>
    </w:p>
    <w:p w14:paraId="2DB8803D" w14:textId="77777777" w:rsidR="00C9334E" w:rsidRDefault="00C9334E" w:rsidP="008B0C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1C6593" w14:textId="77777777" w:rsidR="008B0C43" w:rsidRPr="00113D73" w:rsidRDefault="008B0C43" w:rsidP="008B0C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E7181D5" w14:textId="77777777" w:rsidR="008B0C43" w:rsidRPr="00C9334E" w:rsidRDefault="00C9334E" w:rsidP="008B0C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9334E">
        <w:rPr>
          <w:rFonts w:ascii="Times New Roman" w:hAnsi="Times New Roman"/>
          <w:sz w:val="24"/>
          <w:szCs w:val="24"/>
        </w:rPr>
        <w:t>Цикл, к которому относится дисциплина: обязательная для изучения в модуле «П</w:t>
      </w:r>
      <w:r w:rsidRPr="00C9334E">
        <w:rPr>
          <w:rFonts w:ascii="Times New Roman" w:eastAsia="Times New Roman" w:hAnsi="Times New Roman"/>
          <w:sz w:val="24"/>
          <w:szCs w:val="24"/>
          <w:lang w:eastAsia="ru-RU"/>
        </w:rPr>
        <w:t>озитивные практики и технологии в системе психолого-педагогического сопровождения лиц с ОВЗ</w:t>
      </w:r>
      <w:r w:rsidRPr="00C9334E">
        <w:rPr>
          <w:rFonts w:ascii="Times New Roman" w:hAnsi="Times New Roman"/>
          <w:sz w:val="24"/>
          <w:szCs w:val="24"/>
        </w:rPr>
        <w:t xml:space="preserve">». Изучается в 3 семестре Для изучения данной дисциплины требуются знания, полученные в ходе изучения следующих дисциплин: «Общая педагогика», </w:t>
      </w:r>
      <w:r w:rsidRPr="00C9334E">
        <w:rPr>
          <w:rFonts w:ascii="Times New Roman" w:hAnsi="Times New Roman"/>
          <w:sz w:val="24"/>
          <w:szCs w:val="24"/>
          <w:lang w:eastAsia="ru-RU"/>
        </w:rPr>
        <w:t xml:space="preserve">«Общая психология», «Возрастная психология», «Дети с ОВЗ в образовательном и социо-культурном пространстве».  </w:t>
      </w:r>
    </w:p>
    <w:p w14:paraId="738EA284" w14:textId="77777777" w:rsidR="008B0C43" w:rsidRPr="00113D73" w:rsidRDefault="008B0C43" w:rsidP="008B0C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1FD8F80" w14:textId="77777777" w:rsidR="00C9334E" w:rsidRPr="00C9334E" w:rsidRDefault="00C9334E" w:rsidP="00C933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334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C9334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C9334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C9334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334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C9334E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C9334E">
        <w:rPr>
          <w:rFonts w:ascii="Times New Roman" w:hAnsi="Times New Roman"/>
          <w:sz w:val="24"/>
          <w:szCs w:val="24"/>
        </w:rPr>
        <w:t>способствовать формированию у студентов умений свободно ориентироваться в особых образовательных потребностях лиц с ОВЗ и системе их сопровождения в образовательном и социокультурном пространстве.</w:t>
      </w:r>
    </w:p>
    <w:p w14:paraId="3776EA8E" w14:textId="77777777" w:rsidR="00C9334E" w:rsidRPr="00C9334E" w:rsidRDefault="00C9334E" w:rsidP="00C93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9334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6811273F" w14:textId="77777777" w:rsidR="00C9334E" w:rsidRPr="00C9334E" w:rsidRDefault="00C9334E" w:rsidP="00495E8C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C9334E">
        <w:rPr>
          <w:rFonts w:ascii="Times New Roman" w:hAnsi="Times New Roman"/>
          <w:sz w:val="24"/>
          <w:szCs w:val="24"/>
        </w:rPr>
        <w:t>познакомить студентов с психолого-педагогическими особенностями детей с ОВЗ;</w:t>
      </w:r>
    </w:p>
    <w:p w14:paraId="751B77AC" w14:textId="77777777" w:rsidR="00C9334E" w:rsidRPr="00C9334E" w:rsidRDefault="00C9334E" w:rsidP="00495E8C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C9334E">
        <w:rPr>
          <w:rFonts w:ascii="Times New Roman" w:hAnsi="Times New Roman"/>
          <w:sz w:val="24"/>
          <w:szCs w:val="24"/>
        </w:rPr>
        <w:t>проанализировать систему сопровождения детей с ОВЗ и их семей в системе образования, социальной защиты населения и здравоохранения.</w:t>
      </w:r>
    </w:p>
    <w:p w14:paraId="39CAEEE1" w14:textId="77777777" w:rsidR="00C9334E" w:rsidRPr="00C9334E" w:rsidRDefault="00C9334E" w:rsidP="00495E8C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C9334E">
        <w:rPr>
          <w:rFonts w:ascii="Times New Roman" w:hAnsi="Times New Roman"/>
          <w:sz w:val="24"/>
          <w:szCs w:val="24"/>
          <w:lang w:val="x-none"/>
        </w:rPr>
        <w:t xml:space="preserve">способствовать формированию готовности </w:t>
      </w:r>
      <w:r w:rsidRPr="00C9334E">
        <w:rPr>
          <w:rFonts w:ascii="Times New Roman" w:hAnsi="Times New Roman"/>
          <w:sz w:val="24"/>
          <w:szCs w:val="24"/>
        </w:rPr>
        <w:t xml:space="preserve">студентов </w:t>
      </w:r>
      <w:r w:rsidRPr="00C9334E">
        <w:rPr>
          <w:rFonts w:ascii="Times New Roman" w:hAnsi="Times New Roman"/>
          <w:sz w:val="24"/>
          <w:szCs w:val="24"/>
          <w:lang w:val="x-none"/>
        </w:rPr>
        <w:t>к овладению средствами формирования у лиц с ОВЗ гражданской позиции, способности к труду и жизни в условиях современного мира, культуры здорового и безопасного образа жизни;</w:t>
      </w:r>
    </w:p>
    <w:p w14:paraId="393B0F12" w14:textId="77777777" w:rsidR="00C9334E" w:rsidRPr="00C9334E" w:rsidRDefault="00C9334E" w:rsidP="00495E8C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C9334E">
        <w:rPr>
          <w:rFonts w:ascii="Times New Roman" w:hAnsi="Times New Roman"/>
          <w:sz w:val="24"/>
          <w:szCs w:val="24"/>
          <w:lang w:val="x-none"/>
        </w:rPr>
        <w:t>способствовать формированию готовности</w:t>
      </w:r>
      <w:r w:rsidRPr="00C9334E">
        <w:rPr>
          <w:rFonts w:ascii="Times New Roman" w:hAnsi="Times New Roman"/>
          <w:sz w:val="24"/>
          <w:szCs w:val="24"/>
        </w:rPr>
        <w:t xml:space="preserve"> у студентов</w:t>
      </w:r>
      <w:r w:rsidRPr="00C9334E">
        <w:rPr>
          <w:rFonts w:ascii="Times New Roman" w:hAnsi="Times New Roman"/>
          <w:sz w:val="24"/>
          <w:szCs w:val="24"/>
          <w:lang w:val="x-none"/>
        </w:rPr>
        <w:t xml:space="preserve"> к эффективному взаимодействию с детьми и подростками с ОВЗ  в образовательном и социокультурном пространстве.</w:t>
      </w:r>
    </w:p>
    <w:p w14:paraId="29BDFD82" w14:textId="77777777" w:rsidR="008B0C43" w:rsidRPr="00C9334E" w:rsidRDefault="008B0C43" w:rsidP="008B0C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val="x-none" w:eastAsia="ru-RU"/>
        </w:rPr>
      </w:pPr>
    </w:p>
    <w:p w14:paraId="78B32124" w14:textId="77777777" w:rsidR="008B0C43" w:rsidRPr="00DB597C" w:rsidRDefault="008B0C43" w:rsidP="008B0C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701"/>
        <w:gridCol w:w="992"/>
        <w:gridCol w:w="2127"/>
        <w:gridCol w:w="992"/>
        <w:gridCol w:w="2941"/>
      </w:tblGrid>
      <w:tr w:rsidR="008B0C43" w:rsidRPr="006D7A44" w14:paraId="79F9A727" w14:textId="77777777" w:rsidTr="006D7A44">
        <w:trPr>
          <w:trHeight w:val="385"/>
        </w:trPr>
        <w:tc>
          <w:tcPr>
            <w:tcW w:w="817" w:type="dxa"/>
            <w:vAlign w:val="center"/>
          </w:tcPr>
          <w:p w14:paraId="0B0B55C5" w14:textId="77777777" w:rsidR="008B0C43" w:rsidRPr="006D7A44" w:rsidRDefault="008B0C43" w:rsidP="00C9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701" w:type="dxa"/>
            <w:vAlign w:val="center"/>
          </w:tcPr>
          <w:p w14:paraId="4CE62B6D" w14:textId="77777777" w:rsidR="008B0C43" w:rsidRPr="006D7A44" w:rsidRDefault="008B0C43" w:rsidP="00C9334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vAlign w:val="center"/>
          </w:tcPr>
          <w:p w14:paraId="351CCBAA" w14:textId="77777777" w:rsidR="008B0C43" w:rsidRPr="006D7A44" w:rsidRDefault="008B0C43" w:rsidP="00C9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vAlign w:val="center"/>
          </w:tcPr>
          <w:p w14:paraId="2CBE1525" w14:textId="77777777" w:rsidR="008B0C43" w:rsidRPr="006D7A44" w:rsidRDefault="008B0C43" w:rsidP="00C9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33E04DC" w14:textId="77777777" w:rsidR="008B0C43" w:rsidRPr="006D7A44" w:rsidRDefault="008B0C43" w:rsidP="00C9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14:paraId="4D4D2C49" w14:textId="77777777" w:rsidR="008B0C43" w:rsidRPr="006D7A44" w:rsidRDefault="008B0C43" w:rsidP="00C9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941" w:type="dxa"/>
            <w:shd w:val="clear" w:color="000000" w:fill="FFFFFF"/>
            <w:vAlign w:val="center"/>
          </w:tcPr>
          <w:p w14:paraId="24A8C77C" w14:textId="77777777" w:rsidR="008B0C43" w:rsidRPr="006D7A44" w:rsidRDefault="008B0C43" w:rsidP="00C9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D7A44" w:rsidRPr="006D7A44" w14:paraId="791EA08D" w14:textId="77777777" w:rsidTr="006D7A44">
        <w:trPr>
          <w:trHeight w:val="2700"/>
        </w:trPr>
        <w:tc>
          <w:tcPr>
            <w:tcW w:w="817" w:type="dxa"/>
            <w:vMerge w:val="restart"/>
            <w:vAlign w:val="center"/>
          </w:tcPr>
          <w:p w14:paraId="798E6B77" w14:textId="77777777" w:rsidR="006D7A44" w:rsidRPr="006D7A44" w:rsidRDefault="006D7A44" w:rsidP="00C933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</w:rPr>
              <w:t>ОР.1.</w:t>
            </w:r>
          </w:p>
        </w:tc>
        <w:tc>
          <w:tcPr>
            <w:tcW w:w="1701" w:type="dxa"/>
            <w:vMerge w:val="restart"/>
            <w:vAlign w:val="center"/>
          </w:tcPr>
          <w:p w14:paraId="67BDAE70" w14:textId="77777777" w:rsidR="006D7A44" w:rsidRPr="006D7A44" w:rsidRDefault="006D7A44" w:rsidP="00C9334E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подходы к реабилитации¸ обучению , коррекции и развитию лиц с ОВЗ и инвалидностью с учетом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7A44">
              <w:rPr>
                <w:rFonts w:ascii="Times New Roman" w:hAnsi="Times New Roman"/>
                <w:sz w:val="24"/>
                <w:szCs w:val="24"/>
              </w:rPr>
              <w:t>имеющихся ресурсов и актуальных правовых норм.</w:t>
            </w:r>
          </w:p>
        </w:tc>
        <w:tc>
          <w:tcPr>
            <w:tcW w:w="992" w:type="dxa"/>
            <w:vAlign w:val="center"/>
          </w:tcPr>
          <w:p w14:paraId="72D9E26A" w14:textId="77777777" w:rsidR="006D7A44" w:rsidRPr="006D7A44" w:rsidRDefault="006D7A44" w:rsidP="00C933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ОР.1.4.1.</w:t>
            </w:r>
          </w:p>
        </w:tc>
        <w:tc>
          <w:tcPr>
            <w:tcW w:w="2127" w:type="dxa"/>
            <w:vAlign w:val="center"/>
          </w:tcPr>
          <w:p w14:paraId="2BCFF3A5" w14:textId="77777777" w:rsidR="006D7A44" w:rsidRPr="006D7A44" w:rsidRDefault="006D7A44" w:rsidP="00C933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знаниями о различных теориях обучения, воспитания и развития детей с ОВЗ и их особых образовательных потребностях</w:t>
            </w:r>
          </w:p>
        </w:tc>
        <w:tc>
          <w:tcPr>
            <w:tcW w:w="992" w:type="dxa"/>
            <w:vAlign w:val="center"/>
          </w:tcPr>
          <w:p w14:paraId="63C2D396" w14:textId="77777777" w:rsidR="006D7A44" w:rsidRPr="006D7A44" w:rsidRDefault="006D7A44" w:rsidP="00C9334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 xml:space="preserve">УК.2.1. </w:t>
            </w:r>
          </w:p>
        </w:tc>
        <w:tc>
          <w:tcPr>
            <w:tcW w:w="2941" w:type="dxa"/>
            <w:vAlign w:val="center"/>
          </w:tcPr>
          <w:p w14:paraId="443C08BE" w14:textId="77777777" w:rsidR="006D7A44" w:rsidRPr="006D7A44" w:rsidRDefault="006D7A44" w:rsidP="006D7A4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для оценки образовательных результатов на основе доклада с презентацией </w:t>
            </w:r>
          </w:p>
          <w:p w14:paraId="4E284667" w14:textId="77777777" w:rsidR="006D7A44" w:rsidRPr="006D7A44" w:rsidRDefault="006D7A44" w:rsidP="006D7A4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теста в ЭОС</w:t>
            </w:r>
          </w:p>
          <w:p w14:paraId="7A21AE0A" w14:textId="77777777" w:rsidR="006D7A44" w:rsidRPr="006D7A44" w:rsidRDefault="006D7A44" w:rsidP="006D7A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D7A44" w:rsidRPr="006D7A44" w14:paraId="64432E81" w14:textId="77777777" w:rsidTr="006D7A44">
        <w:trPr>
          <w:trHeight w:val="2700"/>
        </w:trPr>
        <w:tc>
          <w:tcPr>
            <w:tcW w:w="817" w:type="dxa"/>
            <w:vMerge/>
            <w:vAlign w:val="center"/>
          </w:tcPr>
          <w:p w14:paraId="27024938" w14:textId="77777777" w:rsidR="006D7A44" w:rsidRPr="006D7A44" w:rsidRDefault="006D7A44" w:rsidP="00C933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DBFB6E6" w14:textId="77777777" w:rsidR="006D7A44" w:rsidRPr="006D7A44" w:rsidRDefault="006D7A44" w:rsidP="00C9334E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ED848F4" w14:textId="77777777" w:rsidR="006D7A44" w:rsidRPr="006D7A44" w:rsidRDefault="006D7A44" w:rsidP="006D7A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ОР.1.4.2.</w:t>
            </w:r>
          </w:p>
        </w:tc>
        <w:tc>
          <w:tcPr>
            <w:tcW w:w="2127" w:type="dxa"/>
            <w:vAlign w:val="center"/>
          </w:tcPr>
          <w:p w14:paraId="2A73A9B6" w14:textId="77777777" w:rsidR="006D7A44" w:rsidRPr="006D7A44" w:rsidRDefault="006D7A44" w:rsidP="00C933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32426244" w14:textId="77777777" w:rsidR="006D7A44" w:rsidRPr="006D7A44" w:rsidRDefault="006D7A44" w:rsidP="00C933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>УК.2.4.</w:t>
            </w:r>
          </w:p>
        </w:tc>
        <w:tc>
          <w:tcPr>
            <w:tcW w:w="2941" w:type="dxa"/>
            <w:vAlign w:val="center"/>
          </w:tcPr>
          <w:p w14:paraId="37C0988E" w14:textId="77777777" w:rsidR="006D7A44" w:rsidRPr="006D7A44" w:rsidRDefault="006D7A44" w:rsidP="006D7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кейс-задания</w:t>
            </w:r>
          </w:p>
          <w:p w14:paraId="72A94EDB" w14:textId="77777777" w:rsidR="006D7A44" w:rsidRPr="006D7A44" w:rsidRDefault="006D7A44" w:rsidP="006D7A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</w:tc>
      </w:tr>
    </w:tbl>
    <w:p w14:paraId="005BE9F4" w14:textId="77777777" w:rsidR="008B0C43" w:rsidRPr="00DB597C" w:rsidRDefault="008B0C43" w:rsidP="00C93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12AD602" w14:textId="77777777" w:rsidR="008B0C43" w:rsidRPr="00DB597C" w:rsidRDefault="008B0C43" w:rsidP="008B0C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360F68D" w14:textId="77777777" w:rsidR="008B0C43" w:rsidRDefault="008B0C43" w:rsidP="008B0C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6"/>
        <w:gridCol w:w="833"/>
        <w:gridCol w:w="832"/>
        <w:gridCol w:w="1379"/>
        <w:gridCol w:w="1205"/>
        <w:gridCol w:w="835"/>
      </w:tblGrid>
      <w:tr w:rsidR="006D7A44" w:rsidRPr="006D7A44" w14:paraId="583EB586" w14:textId="77777777" w:rsidTr="008F44E0">
        <w:trPr>
          <w:trHeight w:val="203"/>
        </w:trPr>
        <w:tc>
          <w:tcPr>
            <w:tcW w:w="43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9DF4FB1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13CA7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80962D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0E2F70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D7A44" w:rsidRPr="006D7A44" w14:paraId="4BCD62F2" w14:textId="77777777" w:rsidTr="008F44E0">
        <w:trPr>
          <w:trHeight w:val="533"/>
        </w:trPr>
        <w:tc>
          <w:tcPr>
            <w:tcW w:w="438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8C6CDB6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EBEDE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7D3F4F" w14:textId="77777777" w:rsidR="006D7A44" w:rsidRPr="006D7A44" w:rsidRDefault="006D7A44" w:rsidP="008F44E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2F2B2DD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3C470D3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2290C66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A44" w:rsidRPr="006D7A44" w14:paraId="3D9D4CE0" w14:textId="77777777" w:rsidTr="008F44E0">
        <w:trPr>
          <w:trHeight w:val="1"/>
        </w:trPr>
        <w:tc>
          <w:tcPr>
            <w:tcW w:w="43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9B91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EF676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1C270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ED3E05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711EE8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B8300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7A44" w:rsidRPr="006D7A44" w14:paraId="090EF6D9" w14:textId="77777777" w:rsidTr="008F44E0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AF7DA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Дети с ОВЗ и образовательном пространстве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3552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870678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101E1C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5FDD09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AF52F9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6D7A44" w:rsidRPr="006D7A44" w14:paraId="7FA2A306" w14:textId="77777777" w:rsidTr="008F44E0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094E3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1.1. Классификация лиц с ОВЗ и характеристика их особых образовательных потребностей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C88D4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A07F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B0EF4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D8D22F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428EC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D7A44" w:rsidRPr="006D7A44" w14:paraId="71FA28AA" w14:textId="77777777" w:rsidTr="008F44E0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50D5A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Современная система образования детей с ОВЗ и ее нормативно-правовые основы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DE606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E5416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0CBD03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BC00F1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7D0A1F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6D7A44" w:rsidRPr="006D7A44" w14:paraId="004166AF" w14:textId="77777777" w:rsidTr="008F44E0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F7070F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>Тема 1.3. Создание специальных условий обучения детей с ОВЗ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68352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8B575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62D15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8C67D4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780AC2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6D7A44" w:rsidRPr="006D7A44" w14:paraId="18F90B94" w14:textId="77777777" w:rsidTr="008F44E0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CEF82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7A4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6D7A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D7A44">
              <w:rPr>
                <w:rFonts w:ascii="Times New Roman" w:hAnsi="Times New Roman"/>
                <w:b/>
                <w:bCs/>
                <w:sz w:val="24"/>
                <w:szCs w:val="24"/>
              </w:rPr>
              <w:t>Прикладные вопросы обучения лиц с ОВЗ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D4750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59E4E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86F2CD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1D5B7F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4BD362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6D7A44" w:rsidRPr="006D7A44" w14:paraId="5BB3AF95" w14:textId="77777777" w:rsidTr="008F44E0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DF05A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7A44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Pr="006D7A44">
              <w:rPr>
                <w:rFonts w:ascii="Times New Roman" w:hAnsi="Times New Roman"/>
                <w:sz w:val="24"/>
                <w:szCs w:val="24"/>
              </w:rPr>
              <w:t>3.1. Технологии проектирования и проведения урока для обучающихся с ОВЗ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A8064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C520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C46867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E633A5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58474A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6D7A44" w:rsidRPr="006D7A44" w14:paraId="5AC9DD72" w14:textId="77777777" w:rsidTr="008F44E0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3CED5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7A44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Pr="006D7A44">
              <w:rPr>
                <w:rFonts w:ascii="Times New Roman" w:hAnsi="Times New Roman"/>
                <w:sz w:val="24"/>
                <w:szCs w:val="24"/>
              </w:rPr>
              <w:t>3.2. Технологии коррекционной работы с обучающимися с ОВЗ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283D7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88AD5D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6FB61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AA042D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6EE813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6D7A44" w:rsidRPr="006D7A44" w14:paraId="3A159D39" w14:textId="77777777" w:rsidTr="008F44E0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13AC4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7A44">
              <w:rPr>
                <w:rFonts w:ascii="Times New Roman" w:hAnsi="Times New Roman"/>
                <w:bCs/>
                <w:sz w:val="24"/>
                <w:szCs w:val="24"/>
              </w:rPr>
              <w:t xml:space="preserve">Тема 3.3. </w:t>
            </w:r>
            <w:r w:rsidRPr="006D7A44">
              <w:rPr>
                <w:rFonts w:ascii="Times New Roman" w:hAnsi="Times New Roman"/>
                <w:sz w:val="24"/>
                <w:szCs w:val="24"/>
              </w:rPr>
              <w:t>Технологии воспитательной работы с обучающимися с ОВЗ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832FE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9002F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98D09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87B9B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ECF23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6D7A44" w:rsidRPr="006D7A44" w14:paraId="2F7E7E0A" w14:textId="77777777" w:rsidTr="008F44E0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D5ABD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7A44"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EE5FE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5A193D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871C72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5AE874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9475F8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D7A44" w:rsidRPr="006D7A44" w14:paraId="0F34B117" w14:textId="77777777" w:rsidTr="008F44E0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62265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25196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0B99D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AD98DE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CE7EE0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E62560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</w:tbl>
    <w:p w14:paraId="737A7154" w14:textId="77777777" w:rsidR="006D7A44" w:rsidRDefault="006D7A44" w:rsidP="008B0C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B5AA9A3" w14:textId="77777777" w:rsidR="008B0C43" w:rsidRPr="00D73709" w:rsidRDefault="008B0C43" w:rsidP="008B0C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02AB173" w14:textId="77777777" w:rsidR="006D7A44" w:rsidRPr="00233739" w:rsidRDefault="006D7A44" w:rsidP="006D7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739">
        <w:rPr>
          <w:rFonts w:ascii="Times New Roman" w:hAnsi="Times New Roman"/>
          <w:sz w:val="28"/>
          <w:szCs w:val="28"/>
        </w:rPr>
        <w:t>Традиционные (лекция, семинар, практическое занятие)</w:t>
      </w:r>
    </w:p>
    <w:p w14:paraId="20E65D73" w14:textId="77777777" w:rsidR="006D7A44" w:rsidRPr="00233739" w:rsidRDefault="006D7A44" w:rsidP="006D7A44">
      <w:pPr>
        <w:spacing w:after="0" w:line="240" w:lineRule="auto"/>
        <w:jc w:val="both"/>
        <w:rPr>
          <w:rFonts w:ascii="Times New Roman" w:hAnsi="Times New Roman"/>
          <w:iCs/>
          <w:spacing w:val="-1"/>
          <w:sz w:val="28"/>
          <w:szCs w:val="28"/>
        </w:rPr>
      </w:pPr>
      <w:r w:rsidRPr="00233739">
        <w:rPr>
          <w:rFonts w:ascii="Times New Roman" w:hAnsi="Times New Roman"/>
          <w:sz w:val="28"/>
          <w:szCs w:val="28"/>
        </w:rPr>
        <w:t xml:space="preserve">На лекционных и практических занятиях используются </w:t>
      </w:r>
      <w:r w:rsidRPr="00233739">
        <w:rPr>
          <w:rFonts w:ascii="Times New Roman" w:hAnsi="Times New Roman"/>
          <w:iCs/>
          <w:spacing w:val="-1"/>
          <w:sz w:val="28"/>
          <w:szCs w:val="28"/>
        </w:rPr>
        <w:t>активные и интерактивные методы обучения, среди которых:</w:t>
      </w:r>
    </w:p>
    <w:p w14:paraId="409BC1FE" w14:textId="77777777" w:rsidR="006D7A44" w:rsidRPr="00233739" w:rsidRDefault="006D7A44" w:rsidP="006D7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3739">
        <w:rPr>
          <w:rFonts w:ascii="Times New Roman" w:hAnsi="Times New Roman"/>
          <w:iCs/>
          <w:spacing w:val="-1"/>
          <w:sz w:val="28"/>
          <w:szCs w:val="28"/>
        </w:rPr>
        <w:t xml:space="preserve">- </w:t>
      </w:r>
      <w:r w:rsidRPr="00233739">
        <w:rPr>
          <w:rFonts w:ascii="Times New Roman" w:hAnsi="Times New Roman"/>
          <w:sz w:val="28"/>
          <w:szCs w:val="28"/>
        </w:rPr>
        <w:t>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14:paraId="326E1679" w14:textId="77777777" w:rsidR="006D7A44" w:rsidRPr="00233739" w:rsidRDefault="006D7A44" w:rsidP="006D7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3739">
        <w:rPr>
          <w:rFonts w:ascii="Times New Roman" w:hAnsi="Times New Roman"/>
          <w:sz w:val="28"/>
          <w:szCs w:val="28"/>
        </w:rPr>
        <w:t>- интерактивные технологии (организация групповых дискуссий; работа по подгруппам);</w:t>
      </w:r>
    </w:p>
    <w:p w14:paraId="4460FAB2" w14:textId="77777777" w:rsidR="006D7A44" w:rsidRPr="00233739" w:rsidRDefault="006D7A44" w:rsidP="006D7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3739">
        <w:rPr>
          <w:rFonts w:ascii="Times New Roman" w:hAnsi="Times New Roman"/>
          <w:sz w:val="28"/>
          <w:szCs w:val="28"/>
        </w:rPr>
        <w:t>- информационно-коммуникативные технологии (занятия с использованием мультимедийных презентаций);</w:t>
      </w:r>
    </w:p>
    <w:p w14:paraId="577E573A" w14:textId="77777777" w:rsidR="006D7A44" w:rsidRPr="00233739" w:rsidRDefault="006D7A44" w:rsidP="006D7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3739">
        <w:rPr>
          <w:rFonts w:ascii="Times New Roman" w:hAnsi="Times New Roman"/>
          <w:sz w:val="28"/>
          <w:szCs w:val="28"/>
        </w:rPr>
        <w:t>- активные технологии (составление синквейнов; выполнение творческих заданий).</w:t>
      </w:r>
    </w:p>
    <w:p w14:paraId="24E540BC" w14:textId="77777777" w:rsidR="008B0C43" w:rsidRPr="00D73709" w:rsidRDefault="008B0C43" w:rsidP="008B0C43">
      <w:pPr>
        <w:tabs>
          <w:tab w:val="left" w:pos="1590"/>
        </w:tabs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F13F05" w14:textId="77777777" w:rsidR="008B0C43" w:rsidRPr="006D7A44" w:rsidRDefault="008B0C43" w:rsidP="00495E8C">
      <w:pPr>
        <w:pStyle w:val="a4"/>
        <w:numPr>
          <w:ilvl w:val="0"/>
          <w:numId w:val="47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7A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418"/>
        <w:gridCol w:w="1647"/>
        <w:gridCol w:w="1646"/>
        <w:gridCol w:w="1646"/>
        <w:gridCol w:w="1102"/>
        <w:gridCol w:w="831"/>
        <w:gridCol w:w="795"/>
      </w:tblGrid>
      <w:tr w:rsidR="006D7A44" w:rsidRPr="006D7A44" w14:paraId="1DD927ED" w14:textId="77777777" w:rsidTr="008F44E0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70B6AAD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0829BD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62F05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9B6BA37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12C34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DB0310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1116F86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06B67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5534D8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D7A44" w:rsidRPr="006D7A44" w14:paraId="38A8C040" w14:textId="77777777" w:rsidTr="008F44E0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DD6054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C536F3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A1093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BA9A76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C49083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E8BDF2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0CBA3EA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F5C07E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D7A44" w:rsidRPr="006D7A44" w14:paraId="39FFDBB7" w14:textId="77777777" w:rsidTr="008F44E0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E43715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2206AF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72A30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>Подготовка и выступление с докладом с презентацией на занятии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CA3945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03F100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4133D1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6D8FD9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345723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6D7A44" w:rsidRPr="006D7A44" w14:paraId="7EC055A0" w14:textId="77777777" w:rsidTr="008F44E0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9CDB04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AF2A2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1.2.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8B03F3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>Написание эссе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23459D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3264B1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D86D0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3988FE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49514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6D7A44" w:rsidRPr="006D7A44" w14:paraId="41CA0683" w14:textId="77777777" w:rsidTr="008F44E0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A1E1D9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620C16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1.2.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76820F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>Решение кейс-заданий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6839A9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Кейс-задания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78FBC9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01D5F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5386B4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635BE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D7A44" w:rsidRPr="006D7A44" w14:paraId="15655D2D" w14:textId="77777777" w:rsidTr="008F44E0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68A408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69BBF3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5C0243" w14:textId="77777777" w:rsidR="006D7A44" w:rsidRPr="006D7A44" w:rsidRDefault="006D7A44" w:rsidP="008F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>Прохождение тестирования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FABE3" w14:textId="77777777" w:rsidR="006D7A44" w:rsidRPr="006D7A44" w:rsidRDefault="006D7A44" w:rsidP="008F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0224B8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476710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49777A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7952AC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6D7A44" w:rsidRPr="006D7A44" w14:paraId="3C4D272D" w14:textId="77777777" w:rsidTr="008F44E0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B44A7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9A474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ADF6C4" w14:textId="77777777" w:rsidR="006D7A44" w:rsidRPr="006D7A44" w:rsidRDefault="006D7A44" w:rsidP="008F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E093F8" w14:textId="77777777" w:rsidR="006D7A44" w:rsidRPr="006D7A44" w:rsidRDefault="006D7A44" w:rsidP="008F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9977F8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9C4DFF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68EE80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928D8D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D7A44" w:rsidRPr="006D7A44" w14:paraId="520B8D06" w14:textId="77777777" w:rsidTr="008F44E0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E4B1BA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83183E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45DD1D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406C2B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825DCD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55371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6F16D0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CB1C5A" w14:textId="77777777" w:rsidR="006D7A44" w:rsidRPr="006D7A44" w:rsidRDefault="006D7A44" w:rsidP="008F44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02E016A" w14:textId="77777777" w:rsidR="006D7A44" w:rsidRDefault="006D7A44" w:rsidP="006D7A4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FF8F802" w14:textId="77777777" w:rsidR="006D7A44" w:rsidRPr="006D7A44" w:rsidRDefault="006D7A44" w:rsidP="006D7A4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56"/>
        <w:gridCol w:w="827"/>
        <w:gridCol w:w="1885"/>
        <w:gridCol w:w="2521"/>
        <w:gridCol w:w="963"/>
        <w:gridCol w:w="965"/>
        <w:gridCol w:w="825"/>
        <w:gridCol w:w="928"/>
      </w:tblGrid>
      <w:tr w:rsidR="008B0C43" w:rsidRPr="00EB44A6" w14:paraId="747473AE" w14:textId="77777777" w:rsidTr="00DA209A">
        <w:trPr>
          <w:trHeight w:val="600"/>
        </w:trPr>
        <w:tc>
          <w:tcPr>
            <w:tcW w:w="3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D4F168E" w14:textId="77777777" w:rsidR="008B0C43" w:rsidRPr="008B0C43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0C43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43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211768" w14:textId="77777777" w:rsidR="008B0C43" w:rsidRPr="008B0C43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8B0C43"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98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8BD81B" w14:textId="77777777" w:rsidR="008B0C43" w:rsidRPr="008B0C43" w:rsidRDefault="008B0C43" w:rsidP="00DA209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8B0C43">
              <w:rPr>
                <w:rFonts w:ascii="Times New Roman" w:hAnsi="Times New Roman"/>
                <w:color w:val="000000"/>
              </w:rPr>
              <w:t>Виды учебной деятельности</w:t>
            </w:r>
          </w:p>
          <w:p w14:paraId="1DEE7028" w14:textId="77777777" w:rsidR="008B0C43" w:rsidRPr="008B0C43" w:rsidRDefault="008B0C43" w:rsidP="00DA209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0C43">
              <w:rPr>
                <w:rFonts w:ascii="Times New Roman" w:hAnsi="Times New Roman"/>
                <w:color w:val="000000"/>
              </w:rPr>
              <w:t>обучающегося</w:t>
            </w:r>
          </w:p>
        </w:tc>
        <w:tc>
          <w:tcPr>
            <w:tcW w:w="131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517B08" w14:textId="77777777" w:rsidR="008B0C43" w:rsidRPr="008B0C43" w:rsidRDefault="008B0C43" w:rsidP="00DA209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8B0C43"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  <w:tc>
          <w:tcPr>
            <w:tcW w:w="50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E9CD34" w14:textId="77777777" w:rsidR="008B0C43" w:rsidRPr="008B0C43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8B0C43">
              <w:rPr>
                <w:rFonts w:ascii="Times New Roman" w:hAnsi="Times New Roman"/>
                <w:color w:val="000000"/>
              </w:rPr>
              <w:t>Балл за конкретное задание</w:t>
            </w:r>
          </w:p>
          <w:p w14:paraId="4B7221ED" w14:textId="77777777" w:rsidR="008B0C43" w:rsidRPr="008B0C43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0C43">
              <w:rPr>
                <w:rFonts w:ascii="Times New Roman" w:hAnsi="Times New Roman"/>
                <w:color w:val="000000"/>
              </w:rPr>
              <w:t>(</w:t>
            </w:r>
            <w:r w:rsidRPr="008B0C43">
              <w:rPr>
                <w:rFonts w:ascii="Times New Roman" w:hAnsi="Times New Roman"/>
                <w:color w:val="000000"/>
                <w:lang w:val="en-US"/>
              </w:rPr>
              <w:t>min</w:t>
            </w:r>
            <w:r w:rsidRPr="008B0C43">
              <w:rPr>
                <w:rFonts w:ascii="Times New Roman" w:hAnsi="Times New Roman"/>
                <w:color w:val="000000"/>
              </w:rPr>
              <w:t>-</w:t>
            </w:r>
            <w:r w:rsidRPr="008B0C43">
              <w:rPr>
                <w:rFonts w:ascii="Times New Roman" w:hAnsi="Times New Roman"/>
                <w:color w:val="000000"/>
                <w:lang w:val="en-US"/>
              </w:rPr>
              <w:t>max</w:t>
            </w:r>
            <w:r w:rsidRPr="008B0C43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0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8C595C" w14:textId="77777777" w:rsidR="008B0C43" w:rsidRPr="008B0C43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0C43"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916" w:type="pct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74D1D93" w14:textId="77777777" w:rsidR="008B0C43" w:rsidRPr="008B0C43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0C43">
              <w:rPr>
                <w:rFonts w:ascii="Times New Roman" w:hAnsi="Times New Roman"/>
                <w:color w:val="000000"/>
              </w:rPr>
              <w:t>Баллы</w:t>
            </w:r>
          </w:p>
        </w:tc>
      </w:tr>
      <w:tr w:rsidR="008B0C43" w:rsidRPr="00EB44A6" w14:paraId="6E302EA9" w14:textId="77777777" w:rsidTr="00DA209A">
        <w:trPr>
          <w:trHeight w:val="300"/>
        </w:trPr>
        <w:tc>
          <w:tcPr>
            <w:tcW w:w="3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86CDE7" w14:textId="77777777" w:rsidR="008B0C43" w:rsidRPr="008B0C43" w:rsidRDefault="008B0C43" w:rsidP="00DA209A">
            <w:pPr>
              <w:rPr>
                <w:rFonts w:ascii="Times New Roman" w:hAnsi="Times New Roman"/>
              </w:rPr>
            </w:pPr>
          </w:p>
        </w:tc>
        <w:tc>
          <w:tcPr>
            <w:tcW w:w="43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95DBC6" w14:textId="77777777" w:rsidR="008B0C43" w:rsidRPr="008B0C43" w:rsidRDefault="008B0C43" w:rsidP="00DA209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1D385D" w14:textId="77777777" w:rsidR="008B0C43" w:rsidRPr="008B0C43" w:rsidRDefault="008B0C43" w:rsidP="00DA209A">
            <w:pPr>
              <w:rPr>
                <w:rFonts w:ascii="Times New Roman" w:hAnsi="Times New Roman"/>
              </w:rPr>
            </w:pPr>
          </w:p>
        </w:tc>
        <w:tc>
          <w:tcPr>
            <w:tcW w:w="131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07FDF6" w14:textId="77777777" w:rsidR="008B0C43" w:rsidRPr="008B0C43" w:rsidRDefault="008B0C43" w:rsidP="00DA209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A6865B" w14:textId="77777777" w:rsidR="008B0C43" w:rsidRPr="008B0C43" w:rsidRDefault="008B0C43" w:rsidP="00DA209A">
            <w:pPr>
              <w:rPr>
                <w:rFonts w:ascii="Times New Roman" w:hAnsi="Times New Roman"/>
              </w:rPr>
            </w:pPr>
          </w:p>
        </w:tc>
        <w:tc>
          <w:tcPr>
            <w:tcW w:w="50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7D2F8B" w14:textId="77777777" w:rsidR="008B0C43" w:rsidRPr="008B0C43" w:rsidRDefault="008B0C43" w:rsidP="00DA209A">
            <w:pPr>
              <w:rPr>
                <w:rFonts w:ascii="Times New Roman" w:hAnsi="Times New Roman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995C335" w14:textId="77777777" w:rsidR="008B0C43" w:rsidRPr="008B0C43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0C43"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48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16EAEAE" w14:textId="77777777" w:rsidR="008B0C43" w:rsidRPr="008B0C43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B0C43">
              <w:rPr>
                <w:rFonts w:ascii="Times New Roman" w:hAnsi="Times New Roman"/>
                <w:color w:val="000000"/>
              </w:rPr>
              <w:t>Максимальный</w:t>
            </w:r>
          </w:p>
        </w:tc>
      </w:tr>
      <w:tr w:rsidR="008B0C43" w:rsidRPr="00EB44A6" w14:paraId="41E2A4A3" w14:textId="77777777" w:rsidTr="00DA209A">
        <w:trPr>
          <w:trHeight w:val="300"/>
        </w:trPr>
        <w:tc>
          <w:tcPr>
            <w:tcW w:w="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7B0759" w14:textId="77777777" w:rsidR="008B0C43" w:rsidRPr="00EB44A6" w:rsidRDefault="008B0C43" w:rsidP="00DA20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D5C836" w14:textId="77777777" w:rsidR="008B0C43" w:rsidRPr="00EB44A6" w:rsidRDefault="008B0C43" w:rsidP="00DA20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6E8228" w14:textId="77777777" w:rsidR="008B0C43" w:rsidRPr="00EB44A6" w:rsidRDefault="008B0C43" w:rsidP="00DA209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83F766" w14:textId="77777777" w:rsidR="008B0C43" w:rsidRPr="00EB44A6" w:rsidRDefault="008B0C43" w:rsidP="00DA209A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B6C6BE" w14:textId="77777777" w:rsidR="008B0C43" w:rsidRPr="00EB44A6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F333D4" w14:textId="77777777" w:rsidR="008B0C43" w:rsidRPr="00EB44A6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180676" w14:textId="77777777" w:rsidR="008B0C43" w:rsidRPr="00EB44A6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BCAA6B" w14:textId="77777777" w:rsidR="008B0C43" w:rsidRPr="00EB44A6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C43" w:rsidRPr="00EB44A6" w14:paraId="774CB3CD" w14:textId="77777777" w:rsidTr="00DA209A">
        <w:trPr>
          <w:trHeight w:val="300"/>
        </w:trPr>
        <w:tc>
          <w:tcPr>
            <w:tcW w:w="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D2CBEB" w14:textId="77777777" w:rsidR="008B0C43" w:rsidRPr="00EB44A6" w:rsidRDefault="008B0C43" w:rsidP="00DA20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E5D3E1" w14:textId="77777777" w:rsidR="008B0C43" w:rsidRPr="00EB44A6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FE52F3" w14:textId="77777777" w:rsidR="008B0C43" w:rsidRPr="00EB44A6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4A6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C129EB" w14:textId="77777777" w:rsidR="008B0C43" w:rsidRPr="00EB44A6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71D6BE" w14:textId="77777777" w:rsidR="008B0C43" w:rsidRPr="00EB44A6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47FD9B" w14:textId="77777777" w:rsidR="008B0C43" w:rsidRPr="00EB44A6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D90132" w14:textId="77777777" w:rsidR="008B0C43" w:rsidRPr="00EB44A6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4A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0FA57E" w14:textId="77777777" w:rsidR="008B0C43" w:rsidRPr="00EB44A6" w:rsidRDefault="008B0C43" w:rsidP="00DA20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44A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549AC84A" w14:textId="77777777" w:rsidR="008B0C43" w:rsidRDefault="008B0C43" w:rsidP="008B0C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102B2CC" w14:textId="77777777" w:rsidR="006D7A44" w:rsidRPr="006D7A44" w:rsidRDefault="006D7A44" w:rsidP="006D7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7A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F9215DF" w14:textId="77777777" w:rsidR="006D7A44" w:rsidRPr="006D7A44" w:rsidRDefault="006D7A44" w:rsidP="006D7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D7A4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6D7A4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25DFD14" w14:textId="77777777" w:rsidR="006D7A44" w:rsidRPr="006D7A44" w:rsidRDefault="006D7A44" w:rsidP="00495E8C">
      <w:pPr>
        <w:pStyle w:val="a4"/>
        <w:numPr>
          <w:ilvl w:val="0"/>
          <w:numId w:val="50"/>
        </w:numPr>
        <w:ind w:left="0" w:firstLine="709"/>
        <w:jc w:val="both"/>
        <w:rPr>
          <w:rStyle w:val="af8"/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6D7A44">
        <w:rPr>
          <w:rStyle w:val="ac"/>
          <w:rFonts w:ascii="Times New Roman" w:hAnsi="Times New Roman" w:cs="Times New Roman"/>
          <w:sz w:val="24"/>
          <w:szCs w:val="24"/>
          <w:shd w:val="clear" w:color="auto" w:fill="FFFFFF"/>
        </w:rPr>
        <w:t>Галасюк, И. Н. </w:t>
      </w:r>
      <w:r w:rsidRPr="006D7A44">
        <w:rPr>
          <w:rFonts w:ascii="Times New Roman" w:hAnsi="Times New Roman" w:cs="Times New Roman"/>
          <w:sz w:val="24"/>
          <w:szCs w:val="24"/>
          <w:shd w:val="clear" w:color="auto" w:fill="FFFFFF"/>
        </w:rPr>
        <w:t>Обучение и воспитание детей с нарушениями интеллекта. Кураторство : учебное пособие для академического бакалавриата / И. Н. Галасюк, Т. В. Шинина. — Москва : Издательство Юрайт, 2019. — 179 с. — (Бакалавр. Академический курс). — ISBN 978-5-534-08285-2. — Текст : электронный // ЭБС Юрайт [сайт]. — URL: </w:t>
      </w:r>
      <w:hyperlink r:id="rId68" w:tgtFrame="_blank" w:history="1">
        <w:r w:rsidRPr="006D7A44">
          <w:rPr>
            <w:rStyle w:val="af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https://biblio-online.ru/bcode/441766</w:t>
        </w:r>
      </w:hyperlink>
    </w:p>
    <w:p w14:paraId="7AC2C5D9" w14:textId="77777777" w:rsidR="006D7A44" w:rsidRPr="006D7A44" w:rsidRDefault="006D7A44" w:rsidP="00495E8C">
      <w:pPr>
        <w:pStyle w:val="a4"/>
        <w:numPr>
          <w:ilvl w:val="0"/>
          <w:numId w:val="5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D7A44">
        <w:rPr>
          <w:rFonts w:ascii="Times New Roman" w:hAnsi="Times New Roman" w:cs="Times New Roman"/>
          <w:bCs/>
          <w:iCs/>
          <w:sz w:val="24"/>
          <w:szCs w:val="24"/>
        </w:rPr>
        <w:t>Глухов В. П. Специальная педагогика и специальная психология : учеб. для акад. Бакалавриата, об-ся по гумманитр.напр. : Рек УМО высш. Образования / Моск. Пед. госу. Ун – т. – Москва. : Юрайт, 2017.- 264 с.</w:t>
      </w:r>
    </w:p>
    <w:p w14:paraId="1D2D1104" w14:textId="77777777" w:rsidR="006D7A44" w:rsidRPr="006D7A44" w:rsidRDefault="006D7A44" w:rsidP="00495E8C">
      <w:pPr>
        <w:pStyle w:val="a4"/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A44">
        <w:rPr>
          <w:rFonts w:ascii="Times New Roman" w:eastAsia="Times New Roman" w:hAnsi="Times New Roman" w:cs="Times New Roman"/>
          <w:sz w:val="24"/>
          <w:szCs w:val="24"/>
        </w:rPr>
        <w:t>Подольская, О.А. Основы коррекционной педагогики и психологии : учебное пособие / О.А. Подольская, И.В. Яковлева. - Москва ; Берлин : Директ-Медиа, 2018. - 169 с. - Библиогр. в кн. - ISBN 978-5-4475-9772-6 ; То же [Электронный ресурс]. - URL: </w:t>
      </w:r>
      <w:hyperlink r:id="rId69" w:tgtFrame="_blank" w:history="1">
        <w:r w:rsidRPr="006D7A44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http://biblioclub.ru/index.php?page=book&amp;id=495845</w:t>
        </w:r>
      </w:hyperlink>
    </w:p>
    <w:p w14:paraId="64F2919B" w14:textId="77777777" w:rsidR="006D7A44" w:rsidRPr="006D7A44" w:rsidRDefault="006D7A44" w:rsidP="00495E8C">
      <w:pPr>
        <w:pStyle w:val="af6"/>
        <w:numPr>
          <w:ilvl w:val="0"/>
          <w:numId w:val="5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7A44">
        <w:rPr>
          <w:rFonts w:ascii="Times New Roman" w:hAnsi="Times New Roman"/>
          <w:sz w:val="24"/>
          <w:szCs w:val="24"/>
        </w:rPr>
        <w:t>Коррекционная педагогика в начальном образовании [Текст] : учеб.пособие для СПО: Рек.УМО СПО / Под ред. Г.Ф. Кумариной. - 2-е изд.,перераб.и доп. - Москва : Юрайт, 2017. - 285 с</w:t>
      </w:r>
    </w:p>
    <w:p w14:paraId="48C8C844" w14:textId="77777777" w:rsidR="006D7A44" w:rsidRPr="006D7A44" w:rsidRDefault="006D7A44" w:rsidP="006D7A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9B7B430" w14:textId="77777777" w:rsidR="006D7A44" w:rsidRPr="006D7A44" w:rsidRDefault="006D7A44" w:rsidP="006D7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7A44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77888D52" w14:textId="77777777" w:rsidR="006D7A44" w:rsidRPr="006D7A44" w:rsidRDefault="006D7A44" w:rsidP="00495E8C">
      <w:pPr>
        <w:pStyle w:val="a4"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D7A44">
        <w:rPr>
          <w:rFonts w:ascii="Times New Roman" w:hAnsi="Times New Roman" w:cs="Times New Roman"/>
          <w:bCs/>
          <w:iCs/>
          <w:sz w:val="24"/>
          <w:szCs w:val="24"/>
        </w:rPr>
        <w:t>Специальная педагогика : учеб. для акад. Бакалавриата, об-ся по гумманитр.напр. : Рек УМО высш. образования / Под. ред. Л. В. Мардахаева, Е. А. Орловой.- Москва. : Юрайт, 2017. – 448 с.</w:t>
      </w:r>
    </w:p>
    <w:p w14:paraId="4CA2749B" w14:textId="77777777" w:rsidR="006D7A44" w:rsidRPr="006D7A44" w:rsidRDefault="006D7A44" w:rsidP="00495E8C">
      <w:pPr>
        <w:pStyle w:val="af6"/>
        <w:numPr>
          <w:ilvl w:val="0"/>
          <w:numId w:val="49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6D7A44">
        <w:rPr>
          <w:rFonts w:ascii="Times New Roman" w:hAnsi="Times New Roman"/>
          <w:bCs/>
          <w:sz w:val="24"/>
          <w:szCs w:val="24"/>
        </w:rPr>
        <w:t>Социальная адаптация, реабилитация и профессиональная ориентация лиц с ограниченными возможностями здоровья</w:t>
      </w:r>
      <w:r w:rsidRPr="006D7A44">
        <w:rPr>
          <w:rFonts w:ascii="Times New Roman" w:hAnsi="Times New Roman"/>
          <w:sz w:val="24"/>
          <w:szCs w:val="24"/>
        </w:rPr>
        <w:t xml:space="preserve"> [Текст] : Учеб.для студентов учреждений высш.образования,обуч-ся по напр.подготовки "Спец.(дефектол.) образование","Психолого-пед.образование" / Под ред. Т.Г.Богдановой. - Москва : Академия, 2014. - 239 с.</w:t>
      </w:r>
    </w:p>
    <w:p w14:paraId="0F6034DB" w14:textId="77777777" w:rsidR="006D7A44" w:rsidRPr="006D7A44" w:rsidRDefault="006D7A44" w:rsidP="00495E8C">
      <w:pPr>
        <w:pStyle w:val="a4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A44">
        <w:rPr>
          <w:rFonts w:ascii="Times New Roman" w:hAnsi="Times New Roman" w:cs="Times New Roman"/>
          <w:sz w:val="24"/>
          <w:szCs w:val="24"/>
        </w:rPr>
        <w:t xml:space="preserve">Чалдышкина, Н.Н. Реабилитация детей </w:t>
      </w:r>
      <w:r w:rsidRPr="001E419C">
        <w:rPr>
          <w:rFonts w:ascii="Times New Roman" w:eastAsia="Calibri" w:hAnsi="Times New Roman" w:cs="Times New Roman"/>
          <w:bCs/>
          <w:sz w:val="24"/>
          <w:szCs w:val="24"/>
        </w:rPr>
        <w:t>с ограниченными возможностями здоровья</w:t>
      </w:r>
      <w:r w:rsidRPr="006D7A44">
        <w:rPr>
          <w:rFonts w:ascii="Times New Roman" w:hAnsi="Times New Roman" w:cs="Times New Roman"/>
          <w:sz w:val="24"/>
          <w:szCs w:val="24"/>
        </w:rPr>
        <w:t xml:space="preserve"> в современном обществе (социально-педагогический аспект) : монография / Н.Н. Чалдышкина, Н.Н. Зыкова ; Поволжский государственный технологический университет. - Йошкар-Ола : ПГТУ, 2017. - 204 с. : табл., граф. - Библиогр.: с. 161-180. - ISBN 978-5-8158-1889-7 ; То же [Электронный ресурс]. - URL: </w:t>
      </w:r>
      <w:hyperlink r:id="rId70" w:history="1">
        <w:r w:rsidRPr="006D7A44">
          <w:rPr>
            <w:rStyle w:val="af8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http://biblioclub.ru/index.php?page=book&amp;id=483695</w:t>
        </w:r>
      </w:hyperlink>
    </w:p>
    <w:p w14:paraId="78D8612A" w14:textId="77777777" w:rsidR="006D7A44" w:rsidRPr="006D7A44" w:rsidRDefault="006D7A44" w:rsidP="006D7A44">
      <w:pPr>
        <w:pStyle w:val="af6"/>
        <w:jc w:val="both"/>
        <w:rPr>
          <w:rFonts w:ascii="Times New Roman" w:hAnsi="Times New Roman"/>
          <w:sz w:val="24"/>
          <w:szCs w:val="24"/>
        </w:rPr>
      </w:pPr>
    </w:p>
    <w:p w14:paraId="20147D86" w14:textId="77777777" w:rsidR="006D7A44" w:rsidRPr="006D7A44" w:rsidRDefault="006D7A44" w:rsidP="006D7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D203B7F" w14:textId="77777777" w:rsidR="006D7A44" w:rsidRPr="006D7A44" w:rsidRDefault="006D7A44" w:rsidP="006D7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D7A4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8974B5B" w14:textId="77777777" w:rsidR="006D7A44" w:rsidRPr="001E419C" w:rsidRDefault="006D7A44" w:rsidP="00495E8C">
      <w:pPr>
        <w:pStyle w:val="aa"/>
        <w:numPr>
          <w:ilvl w:val="0"/>
          <w:numId w:val="48"/>
        </w:numPr>
        <w:spacing w:before="0" w:beforeAutospacing="0" w:after="0" w:afterAutospacing="0"/>
        <w:ind w:left="0" w:firstLine="567"/>
        <w:jc w:val="both"/>
        <w:textAlignment w:val="baseline"/>
        <w:rPr>
          <w:rStyle w:val="afb"/>
          <w:i w:val="0"/>
          <w:color w:val="auto"/>
        </w:rPr>
      </w:pPr>
      <w:r w:rsidRPr="001E419C">
        <w:rPr>
          <w:rStyle w:val="afb"/>
          <w:i w:val="0"/>
          <w:color w:val="auto"/>
        </w:rPr>
        <w:t>Буторина О.Г. Об опыте воспитания и обучения детей с ограниченными возможностями здоровья / О.Г.Буторина // Воспитание школьников. - 2010. - №: 7. - C. 40-44.</w:t>
      </w:r>
    </w:p>
    <w:p w14:paraId="0F32C232" w14:textId="77777777" w:rsidR="006D7A44" w:rsidRPr="001E419C" w:rsidRDefault="006D7A44" w:rsidP="00495E8C">
      <w:pPr>
        <w:pStyle w:val="aa"/>
        <w:numPr>
          <w:ilvl w:val="0"/>
          <w:numId w:val="48"/>
        </w:numPr>
        <w:spacing w:before="0" w:beforeAutospacing="0" w:after="0" w:afterAutospacing="0"/>
        <w:ind w:left="0" w:firstLine="567"/>
        <w:jc w:val="both"/>
        <w:textAlignment w:val="baseline"/>
        <w:rPr>
          <w:rStyle w:val="afb"/>
          <w:i w:val="0"/>
          <w:color w:val="auto"/>
        </w:rPr>
      </w:pPr>
      <w:r w:rsidRPr="001E419C">
        <w:rPr>
          <w:rStyle w:val="afb"/>
          <w:i w:val="0"/>
          <w:color w:val="auto"/>
        </w:rPr>
        <w:t>Бгажнокова И.М. Воспитание и обучение детей с нарушениями в развитии //Коррекционная педагогика</w:t>
      </w:r>
      <w:r w:rsidRPr="006D7A44">
        <w:rPr>
          <w:rStyle w:val="afb"/>
          <w:color w:val="auto"/>
        </w:rPr>
        <w:t xml:space="preserve">. – </w:t>
      </w:r>
      <w:r w:rsidRPr="001E419C">
        <w:rPr>
          <w:rStyle w:val="afb"/>
          <w:i w:val="0"/>
          <w:color w:val="auto"/>
        </w:rPr>
        <w:t>М.: Гуманитар. изд. центр ВЛАДОС, 2007. – 239с.</w:t>
      </w:r>
    </w:p>
    <w:p w14:paraId="2950AD5D" w14:textId="77777777" w:rsidR="006D7A44" w:rsidRPr="006D7A44" w:rsidRDefault="006D7A44" w:rsidP="00495E8C">
      <w:pPr>
        <w:pStyle w:val="a4"/>
        <w:numPr>
          <w:ilvl w:val="0"/>
          <w:numId w:val="48"/>
        </w:num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A44">
        <w:rPr>
          <w:rFonts w:ascii="Times New Roman" w:hAnsi="Times New Roman" w:cs="Times New Roman"/>
          <w:bCs/>
          <w:sz w:val="24"/>
          <w:szCs w:val="24"/>
        </w:rPr>
        <w:t>Обучение и воспитание детей с интеллектуальными нарушениями</w:t>
      </w:r>
      <w:r w:rsidRPr="006D7A44">
        <w:rPr>
          <w:rFonts w:ascii="Times New Roman" w:hAnsi="Times New Roman" w:cs="Times New Roman"/>
          <w:sz w:val="24"/>
          <w:szCs w:val="24"/>
        </w:rPr>
        <w:t xml:space="preserve"> [Текст] : учеб.пособие для студентов вузов:рек.УМО по спец.пед.образования / Б. П. Пузанов [и др.] ; Под ред.Б.П.Пузанова. - 2-е изд.,испр.и доп. - М. : Владос, 2013. - 439 с.</w:t>
      </w:r>
    </w:p>
    <w:p w14:paraId="1717A147" w14:textId="77777777" w:rsidR="006D7A44" w:rsidRPr="006D7A44" w:rsidRDefault="006D7A44" w:rsidP="006D7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092E821" w14:textId="77777777" w:rsidR="006D7A44" w:rsidRPr="006D7A44" w:rsidRDefault="006D7A44" w:rsidP="006D7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D7A4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32"/>
        <w:gridCol w:w="5250"/>
      </w:tblGrid>
      <w:tr w:rsidR="006D7A44" w:rsidRPr="006D7A44" w14:paraId="29BF5A2F" w14:textId="77777777" w:rsidTr="008F44E0">
        <w:trPr>
          <w:trHeight w:val="465"/>
        </w:trPr>
        <w:tc>
          <w:tcPr>
            <w:tcW w:w="4032" w:type="dxa"/>
            <w:shd w:val="clear" w:color="000000" w:fill="FFFFFF"/>
          </w:tcPr>
          <w:p w14:paraId="1EDFEA78" w14:textId="77777777" w:rsidR="006D7A44" w:rsidRPr="006D7A44" w:rsidRDefault="0046684B" w:rsidP="006D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1" w:history="1">
              <w:r w:rsidR="006D7A44" w:rsidRPr="006D7A44">
                <w:rPr>
                  <w:rFonts w:ascii="Times New Roman" w:hAnsi="Times New Roman"/>
                  <w:sz w:val="24"/>
                  <w:szCs w:val="24"/>
                </w:rPr>
                <w:t>www.biblioclub.ru</w:t>
              </w:r>
            </w:hyperlink>
          </w:p>
        </w:tc>
        <w:tc>
          <w:tcPr>
            <w:tcW w:w="5250" w:type="dxa"/>
            <w:shd w:val="clear" w:color="000000" w:fill="FFFFFF"/>
          </w:tcPr>
          <w:p w14:paraId="0F32C514" w14:textId="77777777" w:rsidR="006D7A44" w:rsidRPr="006D7A44" w:rsidRDefault="006D7A44" w:rsidP="006D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 xml:space="preserve">ЭБС </w:t>
            </w:r>
            <w:r w:rsidRPr="006D7A44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6D7A44">
              <w:rPr>
                <w:rFonts w:ascii="Times New Roman" w:hAnsi="Times New Roman"/>
                <w:sz w:val="24"/>
                <w:szCs w:val="24"/>
              </w:rPr>
              <w:t>Университетская библиотека онлайн</w:t>
            </w:r>
            <w:r w:rsidRPr="006D7A44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</w:tr>
      <w:tr w:rsidR="006D7A44" w:rsidRPr="006D7A44" w14:paraId="6D37D30A" w14:textId="77777777" w:rsidTr="008F44E0">
        <w:trPr>
          <w:trHeight w:val="1"/>
        </w:trPr>
        <w:tc>
          <w:tcPr>
            <w:tcW w:w="4032" w:type="dxa"/>
            <w:shd w:val="clear" w:color="000000" w:fill="FFFFFF"/>
          </w:tcPr>
          <w:p w14:paraId="2CF38AF7" w14:textId="77777777" w:rsidR="006D7A44" w:rsidRPr="006D7A44" w:rsidRDefault="0046684B" w:rsidP="006D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2" w:history="1">
              <w:r w:rsidR="006D7A44" w:rsidRPr="006D7A44">
                <w:rPr>
                  <w:rFonts w:ascii="Times New Roman" w:hAnsi="Times New Roman"/>
                  <w:sz w:val="24"/>
                  <w:szCs w:val="24"/>
                </w:rPr>
                <w:t>www.elibrary.ru</w:t>
              </w:r>
            </w:hyperlink>
          </w:p>
        </w:tc>
        <w:tc>
          <w:tcPr>
            <w:tcW w:w="5250" w:type="dxa"/>
            <w:shd w:val="clear" w:color="000000" w:fill="FFFFFF"/>
          </w:tcPr>
          <w:p w14:paraId="1626E54F" w14:textId="77777777" w:rsidR="006D7A44" w:rsidRPr="006D7A44" w:rsidRDefault="006D7A44" w:rsidP="006D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6D7A44" w:rsidRPr="006D7A44" w14:paraId="3F0C23DE" w14:textId="77777777" w:rsidTr="008F44E0">
        <w:trPr>
          <w:trHeight w:val="1"/>
        </w:trPr>
        <w:tc>
          <w:tcPr>
            <w:tcW w:w="4032" w:type="dxa"/>
            <w:shd w:val="clear" w:color="000000" w:fill="FFFFFF"/>
          </w:tcPr>
          <w:p w14:paraId="11A805D5" w14:textId="77777777" w:rsidR="006D7A44" w:rsidRPr="006D7A44" w:rsidRDefault="0046684B" w:rsidP="006D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3" w:history="1">
              <w:r w:rsidR="006D7A44" w:rsidRPr="006D7A44">
                <w:rPr>
                  <w:rFonts w:ascii="Times New Roman" w:hAnsi="Times New Roman"/>
                  <w:sz w:val="24"/>
                  <w:szCs w:val="24"/>
                </w:rPr>
                <w:t>www.ebiblioteka.ru</w:t>
              </w:r>
            </w:hyperlink>
          </w:p>
        </w:tc>
        <w:tc>
          <w:tcPr>
            <w:tcW w:w="5250" w:type="dxa"/>
            <w:shd w:val="clear" w:color="000000" w:fill="FFFFFF"/>
          </w:tcPr>
          <w:p w14:paraId="75F47A7E" w14:textId="77777777" w:rsidR="006D7A44" w:rsidRPr="006D7A44" w:rsidRDefault="006D7A44" w:rsidP="006D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6D7A44" w:rsidRPr="006D7A44" w14:paraId="63FC33E3" w14:textId="77777777" w:rsidTr="008F44E0">
        <w:trPr>
          <w:trHeight w:val="1"/>
        </w:trPr>
        <w:tc>
          <w:tcPr>
            <w:tcW w:w="4032" w:type="dxa"/>
            <w:shd w:val="clear" w:color="000000" w:fill="FFFFFF"/>
          </w:tcPr>
          <w:p w14:paraId="4FC8CB4C" w14:textId="77777777" w:rsidR="006D7A44" w:rsidRPr="006D7A44" w:rsidRDefault="0046684B" w:rsidP="006D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4" w:history="1">
              <w:r w:rsidR="006D7A44" w:rsidRPr="006D7A44">
                <w:rPr>
                  <w:rFonts w:ascii="Times New Roman" w:hAnsi="Times New Roman"/>
                  <w:sz w:val="24"/>
                  <w:szCs w:val="24"/>
                </w:rPr>
                <w:t>www.voppsy.ru</w:t>
              </w:r>
            </w:hyperlink>
          </w:p>
        </w:tc>
        <w:tc>
          <w:tcPr>
            <w:tcW w:w="5250" w:type="dxa"/>
            <w:shd w:val="clear" w:color="000000" w:fill="FFFFFF"/>
          </w:tcPr>
          <w:p w14:paraId="652BFFAB" w14:textId="77777777" w:rsidR="006D7A44" w:rsidRPr="006D7A44" w:rsidRDefault="006D7A44" w:rsidP="006D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>Каталог и статьи журнала «Вопросы психологии»</w:t>
            </w:r>
          </w:p>
        </w:tc>
      </w:tr>
      <w:tr w:rsidR="006D7A44" w:rsidRPr="006D7A44" w14:paraId="18B3DA74" w14:textId="77777777" w:rsidTr="008F44E0">
        <w:trPr>
          <w:trHeight w:val="1"/>
        </w:trPr>
        <w:tc>
          <w:tcPr>
            <w:tcW w:w="4032" w:type="dxa"/>
            <w:shd w:val="clear" w:color="000000" w:fill="FFFFFF"/>
          </w:tcPr>
          <w:p w14:paraId="5D5F7377" w14:textId="77777777" w:rsidR="006D7A44" w:rsidRPr="006D7A44" w:rsidRDefault="0046684B" w:rsidP="006D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5" w:history="1">
              <w:r w:rsidR="006D7A44" w:rsidRPr="006D7A44">
                <w:rPr>
                  <w:rFonts w:ascii="Times New Roman" w:hAnsi="Times New Roman"/>
                  <w:sz w:val="24"/>
                  <w:szCs w:val="24"/>
                </w:rPr>
                <w:t>http://www.twirpx.com</w:t>
              </w:r>
            </w:hyperlink>
          </w:p>
        </w:tc>
        <w:tc>
          <w:tcPr>
            <w:tcW w:w="5250" w:type="dxa"/>
            <w:shd w:val="clear" w:color="000000" w:fill="FFFFFF"/>
          </w:tcPr>
          <w:p w14:paraId="31DD7A91" w14:textId="77777777" w:rsidR="006D7A44" w:rsidRPr="006D7A44" w:rsidRDefault="006D7A44" w:rsidP="006D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>Виртуальная библиотека</w:t>
            </w:r>
          </w:p>
        </w:tc>
      </w:tr>
      <w:tr w:rsidR="006D7A44" w:rsidRPr="006D7A44" w14:paraId="79956B88" w14:textId="77777777" w:rsidTr="008F44E0">
        <w:trPr>
          <w:trHeight w:val="1"/>
        </w:trPr>
        <w:tc>
          <w:tcPr>
            <w:tcW w:w="4032" w:type="dxa"/>
            <w:shd w:val="clear" w:color="000000" w:fill="FFFFFF"/>
          </w:tcPr>
          <w:p w14:paraId="46D05C72" w14:textId="77777777" w:rsidR="006D7A44" w:rsidRPr="006D7A44" w:rsidRDefault="0046684B" w:rsidP="006D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6" w:history="1">
              <w:r w:rsidR="006D7A44" w:rsidRPr="006D7A44">
                <w:rPr>
                  <w:rFonts w:ascii="Times New Roman" w:hAnsi="Times New Roman"/>
                  <w:sz w:val="24"/>
                  <w:szCs w:val="24"/>
                </w:rPr>
                <w:t>http://psylab.info</w:t>
              </w:r>
            </w:hyperlink>
          </w:p>
        </w:tc>
        <w:tc>
          <w:tcPr>
            <w:tcW w:w="5250" w:type="dxa"/>
            <w:shd w:val="clear" w:color="000000" w:fill="FFFFFF"/>
          </w:tcPr>
          <w:p w14:paraId="4277661E" w14:textId="77777777" w:rsidR="006D7A44" w:rsidRPr="006D7A44" w:rsidRDefault="006D7A44" w:rsidP="006D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>Каталог психодиагностических методик</w:t>
            </w:r>
          </w:p>
        </w:tc>
      </w:tr>
      <w:tr w:rsidR="006D7A44" w:rsidRPr="006D7A44" w14:paraId="4B3CB216" w14:textId="77777777" w:rsidTr="008F44E0">
        <w:trPr>
          <w:trHeight w:val="1"/>
        </w:trPr>
        <w:tc>
          <w:tcPr>
            <w:tcW w:w="4032" w:type="dxa"/>
            <w:shd w:val="clear" w:color="000000" w:fill="FFFFFF"/>
          </w:tcPr>
          <w:p w14:paraId="744B2A0D" w14:textId="77777777" w:rsidR="006D7A44" w:rsidRPr="006D7A44" w:rsidRDefault="0046684B" w:rsidP="006D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7" w:history="1">
              <w:r w:rsidR="006D7A44" w:rsidRPr="006D7A44">
                <w:rPr>
                  <w:rFonts w:ascii="Times New Roman" w:hAnsi="Times New Roman"/>
                  <w:sz w:val="24"/>
                  <w:szCs w:val="24"/>
                </w:rPr>
                <w:t>http://www.shishkova.ru/library/journals/defectology.htm</w:t>
              </w:r>
            </w:hyperlink>
            <w:r w:rsidR="006D7A44" w:rsidRPr="006D7A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50" w:type="dxa"/>
            <w:shd w:val="clear" w:color="000000" w:fill="FFFFFF"/>
          </w:tcPr>
          <w:p w14:paraId="0299396D" w14:textId="77777777" w:rsidR="006D7A44" w:rsidRPr="006D7A44" w:rsidRDefault="006D7A44" w:rsidP="006D7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A44">
              <w:rPr>
                <w:rFonts w:ascii="Times New Roman" w:hAnsi="Times New Roman"/>
                <w:sz w:val="24"/>
                <w:szCs w:val="24"/>
              </w:rPr>
              <w:t xml:space="preserve">Каталог номеров журнала </w:t>
            </w:r>
            <w:r w:rsidRPr="006D7A44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6D7A44">
              <w:rPr>
                <w:rFonts w:ascii="Times New Roman" w:hAnsi="Times New Roman"/>
                <w:sz w:val="24"/>
                <w:szCs w:val="24"/>
              </w:rPr>
              <w:t>Дефектология</w:t>
            </w:r>
            <w:r w:rsidRPr="006D7A44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</w:tr>
    </w:tbl>
    <w:p w14:paraId="7288C544" w14:textId="77777777" w:rsidR="006D7A44" w:rsidRPr="006D7A44" w:rsidRDefault="006D7A44" w:rsidP="006D7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404B94B" w14:textId="77777777" w:rsidR="006D7A44" w:rsidRPr="006D7A44" w:rsidRDefault="006D7A44" w:rsidP="006D7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7A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44521D3" w14:textId="77777777" w:rsidR="006D7A44" w:rsidRPr="006D7A44" w:rsidRDefault="006D7A44" w:rsidP="006D7A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D7A4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B2F829B" w14:textId="77777777" w:rsidR="006D7A44" w:rsidRPr="006D7A44" w:rsidRDefault="006D7A44" w:rsidP="006D7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B23DD0" w14:textId="77777777" w:rsidR="006D7A44" w:rsidRPr="006D7A44" w:rsidRDefault="006D7A44" w:rsidP="006D7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7A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8FA35AB" w14:textId="77777777" w:rsidR="006D7A44" w:rsidRPr="006D7A44" w:rsidRDefault="006D7A44" w:rsidP="006D7A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A4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14:paraId="41E9CA8C" w14:textId="77777777" w:rsidR="006D7A44" w:rsidRPr="006D7A44" w:rsidRDefault="006D7A44" w:rsidP="006D7A4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A44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14:paraId="410C2624" w14:textId="77777777" w:rsidR="006D7A44" w:rsidRPr="006D7A44" w:rsidRDefault="006D7A44" w:rsidP="006D7A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A4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A1FFF49" w14:textId="77777777" w:rsidR="006D7A44" w:rsidRPr="006D7A44" w:rsidRDefault="006D7A44" w:rsidP="006D7A4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7A44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программных средств: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Google-сервисов.</w:t>
      </w:r>
    </w:p>
    <w:p w14:paraId="08913C95" w14:textId="77777777" w:rsidR="006D7A44" w:rsidRPr="006D7A44" w:rsidRDefault="006D7A44" w:rsidP="006D7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6CDE849" w14:textId="77777777" w:rsidR="008B0C43" w:rsidRDefault="008B0C43" w:rsidP="003C2FA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4550F49" w14:textId="77777777" w:rsidR="003C2FA8" w:rsidRPr="00D73709" w:rsidRDefault="003C2FA8" w:rsidP="003C2FA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5.5</w:t>
      </w:r>
      <w:r w:rsidRPr="00D73709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2E384A66" w14:textId="77777777" w:rsidR="003C2FA8" w:rsidRPr="008979CC" w:rsidRDefault="003C2FA8" w:rsidP="003C2FA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979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8B0C43">
        <w:rPr>
          <w:rFonts w:ascii="Times New Roman" w:eastAsia="Times New Roman" w:hAnsi="Times New Roman"/>
          <w:b/>
          <w:sz w:val="24"/>
          <w:szCs w:val="24"/>
          <w:lang w:eastAsia="ru-RU"/>
        </w:rPr>
        <w:t>Специальная психология</w:t>
      </w:r>
      <w:r w:rsidRPr="008979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408AED97" w14:textId="77777777" w:rsidR="003C2FA8" w:rsidRPr="00D73709" w:rsidRDefault="003C2FA8" w:rsidP="003C2FA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CC99F16" w14:textId="77777777" w:rsidR="00B1388E" w:rsidRDefault="00B1388E" w:rsidP="00B1388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DE8D1AE" w14:textId="77777777" w:rsidR="00B1388E" w:rsidRPr="00326962" w:rsidRDefault="00B1388E" w:rsidP="00326962">
      <w:pPr>
        <w:pStyle w:val="af6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b/>
          <w:bCs/>
          <w:lang w:eastAsia="ru-RU"/>
        </w:rPr>
        <w:tab/>
      </w:r>
      <w:r w:rsidRPr="00326962">
        <w:rPr>
          <w:rFonts w:ascii="Times New Roman" w:hAnsi="Times New Roman"/>
          <w:bCs/>
          <w:sz w:val="24"/>
          <w:szCs w:val="24"/>
          <w:lang w:eastAsia="ru-RU"/>
        </w:rPr>
        <w:t>Рабочая программа дисциплины «Специальная психология</w:t>
      </w:r>
      <w:r w:rsidRPr="00326962">
        <w:rPr>
          <w:rFonts w:ascii="Times New Roman" w:hAnsi="Times New Roman"/>
          <w:sz w:val="24"/>
          <w:szCs w:val="24"/>
          <w:lang w:eastAsia="ru-RU"/>
        </w:rPr>
        <w:t>» составлена в соответствии с требованиями Федерального государственного образовательного стандарта высшего образования по направлению подготовки 49.03.02 «Физическая культура для лиц с отклонениями в состоянии здоровья (адаптивная физическая культура)», утвержденного Министерством образования и науки Российской Федерации и в соответствии с учебным планом по направлению подготовки 49.03.02 «Физическая культура для лиц с отклонениями в состоянии здоровья (адаптивная физическая культура)», профиль  «Физическая реабилитация».</w:t>
      </w:r>
    </w:p>
    <w:p w14:paraId="77C0CD02" w14:textId="77777777" w:rsidR="00B1388E" w:rsidRPr="00326962" w:rsidRDefault="00B1388E" w:rsidP="00326962">
      <w:pPr>
        <w:pStyle w:val="af6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6962">
        <w:rPr>
          <w:rFonts w:ascii="Times New Roman" w:hAnsi="Times New Roman"/>
          <w:sz w:val="24"/>
          <w:szCs w:val="24"/>
          <w:lang w:eastAsia="ru-RU"/>
        </w:rPr>
        <w:t xml:space="preserve">Изучение дисциплины </w:t>
      </w:r>
      <w:r w:rsidRPr="00326962">
        <w:rPr>
          <w:rFonts w:ascii="Times New Roman" w:hAnsi="Times New Roman"/>
          <w:bCs/>
          <w:sz w:val="24"/>
          <w:szCs w:val="24"/>
          <w:lang w:eastAsia="ru-RU"/>
        </w:rPr>
        <w:t>«Специальная психология</w:t>
      </w:r>
      <w:r w:rsidRPr="00326962">
        <w:rPr>
          <w:rFonts w:ascii="Times New Roman" w:hAnsi="Times New Roman"/>
          <w:sz w:val="24"/>
          <w:szCs w:val="24"/>
          <w:lang w:eastAsia="ru-RU"/>
        </w:rPr>
        <w:t>» способствует формированию у студентов представления об особенностях и закономерностях разного типа  нарушенного развития, а также о наиболее эффективных современных  психокоррекционных подходах в работе с лицами с ОВЗ.</w:t>
      </w:r>
    </w:p>
    <w:p w14:paraId="3A85CCE6" w14:textId="77777777" w:rsidR="00B1388E" w:rsidRPr="00326962" w:rsidRDefault="00B1388E" w:rsidP="00326962">
      <w:pPr>
        <w:pStyle w:val="af6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26962">
        <w:rPr>
          <w:rFonts w:ascii="Times New Roman" w:hAnsi="Times New Roman"/>
          <w:sz w:val="24"/>
          <w:szCs w:val="24"/>
          <w:lang w:eastAsia="ru-RU"/>
        </w:rPr>
        <w:t xml:space="preserve">В ходе изучения дисциплины </w:t>
      </w:r>
      <w:r w:rsidRPr="00326962">
        <w:rPr>
          <w:rFonts w:ascii="Times New Roman" w:hAnsi="Times New Roman"/>
          <w:bCs/>
          <w:sz w:val="24"/>
          <w:szCs w:val="24"/>
          <w:lang w:eastAsia="ru-RU"/>
        </w:rPr>
        <w:t>« Специальная психология</w:t>
      </w:r>
      <w:r w:rsidRPr="00326962">
        <w:rPr>
          <w:rFonts w:ascii="Times New Roman" w:hAnsi="Times New Roman"/>
          <w:sz w:val="24"/>
          <w:szCs w:val="24"/>
          <w:lang w:eastAsia="ru-RU"/>
        </w:rPr>
        <w:t>» студенты приобретают и систематизируют свои знания об основных научных подходах к пониманию специфики нарушенного развития психики, овладевают умениями и навыками эффективного взаимодействия с лицами с ОВЗ в своей профессиональной деятельности.</w:t>
      </w:r>
    </w:p>
    <w:p w14:paraId="3A12611B" w14:textId="77777777" w:rsidR="00B1388E" w:rsidRDefault="00B1388E" w:rsidP="00B1388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242292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7B4F2C1A" w14:textId="77777777" w:rsidR="00B1388E" w:rsidRPr="00326962" w:rsidRDefault="00B1388E" w:rsidP="00326962">
      <w:pPr>
        <w:pStyle w:val="af6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6962">
        <w:rPr>
          <w:rFonts w:ascii="Times New Roman" w:hAnsi="Times New Roman"/>
          <w:bCs/>
          <w:sz w:val="24"/>
          <w:szCs w:val="24"/>
          <w:lang w:eastAsia="ru-RU"/>
        </w:rPr>
        <w:t>Дисциплина «Специальная психология</w:t>
      </w:r>
      <w:r w:rsidRPr="00326962">
        <w:rPr>
          <w:rFonts w:ascii="Times New Roman" w:hAnsi="Times New Roman"/>
          <w:sz w:val="24"/>
          <w:szCs w:val="24"/>
          <w:lang w:eastAsia="ru-RU"/>
        </w:rPr>
        <w:t xml:space="preserve">» относится к дисциплинам модуля «Позитивные практики и технологии в системе психолого-педагогического сопровождения лиц с ОВЗ». Предшествующими дисциплинами для ее изучения являются: «Общая психология», «Возрастная психология», «Дети с ОВЗ в образовательном и социо-культурном пространстве».  </w:t>
      </w:r>
    </w:p>
    <w:p w14:paraId="275BE565" w14:textId="77777777" w:rsidR="00B1388E" w:rsidRPr="00326962" w:rsidRDefault="00B1388E" w:rsidP="00326962">
      <w:pPr>
        <w:pStyle w:val="af6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26962">
        <w:rPr>
          <w:rFonts w:ascii="Times New Roman" w:hAnsi="Times New Roman"/>
          <w:sz w:val="24"/>
          <w:szCs w:val="24"/>
          <w:lang w:eastAsia="ru-RU"/>
        </w:rPr>
        <w:t xml:space="preserve">Дисциплинами для которых курс </w:t>
      </w:r>
      <w:r w:rsidRPr="00326962">
        <w:rPr>
          <w:rFonts w:ascii="Times New Roman" w:hAnsi="Times New Roman"/>
          <w:bCs/>
          <w:sz w:val="24"/>
          <w:szCs w:val="24"/>
          <w:lang w:eastAsia="ru-RU"/>
        </w:rPr>
        <w:t>«Специальная психология</w:t>
      </w:r>
      <w:r w:rsidRPr="00326962">
        <w:rPr>
          <w:rFonts w:ascii="Times New Roman" w:hAnsi="Times New Roman"/>
          <w:sz w:val="24"/>
          <w:szCs w:val="24"/>
          <w:lang w:eastAsia="ru-RU"/>
        </w:rPr>
        <w:t>» является базовым являются: «Социальная защита инвалидов</w:t>
      </w:r>
      <w:r w:rsidRPr="00326962">
        <w:rPr>
          <w:rFonts w:ascii="Times New Roman" w:hAnsi="Times New Roman"/>
          <w:color w:val="000000"/>
          <w:sz w:val="24"/>
          <w:szCs w:val="24"/>
        </w:rPr>
        <w:t>», «Социально-психологическая реабилитация лиц с ОВЗ», «Ресурсосберегающие технологии в системе сопровождения лиц с ОВЗ».</w:t>
      </w:r>
    </w:p>
    <w:p w14:paraId="0B7C2897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</w:p>
    <w:p w14:paraId="352DD49D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4267DF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097B1E0" w14:textId="77777777" w:rsidR="00B1388E" w:rsidRDefault="00B1388E" w:rsidP="00B1388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дисциплины: </w:t>
      </w:r>
      <w:r>
        <w:rPr>
          <w:rFonts w:ascii="Times New Roman" w:hAnsi="Times New Roman"/>
          <w:sz w:val="24"/>
          <w:szCs w:val="24"/>
        </w:rPr>
        <w:t>создание условий освоения студентами необходимого объема информации об основных теоретических и прикладных исследованиях, посвященных изучению психологических особенностей детей и подростков с различными видами нарушений развития, расширение научного кругозора студентов, повышение психологической культуры, содействие применению на практике накопленных знаний.</w:t>
      </w:r>
    </w:p>
    <w:p w14:paraId="768FAC5F" w14:textId="77777777" w:rsidR="00B1388E" w:rsidRDefault="00B1388E" w:rsidP="00B138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0D4BC17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C407054" w14:textId="77777777" w:rsidR="00B1388E" w:rsidRDefault="00B1388E" w:rsidP="00495E8C">
      <w:pPr>
        <w:numPr>
          <w:ilvl w:val="0"/>
          <w:numId w:val="29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систематизация теоретических знаний в области психологии лиц с     проблемами в психическом развитии;</w:t>
      </w:r>
    </w:p>
    <w:p w14:paraId="4F224CA3" w14:textId="77777777" w:rsidR="00B1388E" w:rsidRDefault="00B1388E" w:rsidP="00495E8C">
      <w:pPr>
        <w:numPr>
          <w:ilvl w:val="0"/>
          <w:numId w:val="29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 будущих психологов навыков и умений самостоятельного определения потенциальных возможностей детей с проблемами в развитии и гуманного отношения к ним;</w:t>
      </w:r>
    </w:p>
    <w:p w14:paraId="71E2F3D6" w14:textId="77777777" w:rsidR="00B1388E" w:rsidRDefault="00B1388E" w:rsidP="00495E8C">
      <w:pPr>
        <w:numPr>
          <w:ilvl w:val="0"/>
          <w:numId w:val="29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студентами методами диагностики и коррекции нарушенного психического развития;</w:t>
      </w:r>
    </w:p>
    <w:p w14:paraId="2AB144CA" w14:textId="77777777" w:rsidR="00B1388E" w:rsidRDefault="00B1388E" w:rsidP="00495E8C">
      <w:pPr>
        <w:numPr>
          <w:ilvl w:val="0"/>
          <w:numId w:val="29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навыков и умений по организации и проведению научно-экспериментальных исследований в области специальной психологии.</w:t>
      </w:r>
    </w:p>
    <w:p w14:paraId="6DA8D086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0054880A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992"/>
        <w:gridCol w:w="1985"/>
        <w:gridCol w:w="992"/>
        <w:gridCol w:w="3083"/>
      </w:tblGrid>
      <w:tr w:rsidR="00B1388E" w14:paraId="2EFB69B5" w14:textId="77777777" w:rsidTr="00326962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F395B7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lang w:val="en-US" w:eastAsia="ru-RU"/>
              </w:rPr>
              <w:t>Код ОР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C35C28" w14:textId="77777777" w:rsidR="00B1388E" w:rsidRDefault="00B138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lang w:val="en-US"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B3481D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lang w:val="en-US"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E27BB8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lang w:val="en-US"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8B10D00" w14:textId="77777777" w:rsidR="00B1388E" w:rsidRPr="00326962" w:rsidRDefault="00326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ИДК</w:t>
            </w:r>
          </w:p>
        </w:tc>
        <w:tc>
          <w:tcPr>
            <w:tcW w:w="3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4C7398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lang w:val="en-US" w:eastAsia="ru-RU"/>
              </w:rPr>
              <w:t>Средства оценивания ОР</w:t>
            </w:r>
          </w:p>
        </w:tc>
      </w:tr>
      <w:tr w:rsidR="00B1388E" w14:paraId="726226A7" w14:textId="77777777" w:rsidTr="00326962">
        <w:trPr>
          <w:trHeight w:val="331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131646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ОР-1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4A6D3F" w14:textId="77777777" w:rsidR="00B1388E" w:rsidRPr="00B1388E" w:rsidRDefault="00B1388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B1388E"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подходы к реабилитации¸ обучению, коррекции и развитию лиц с ОВЗ и инвалидностью с учетом имеющихся ресурсов и актуальных правовых норм.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4DE06D" w14:textId="77777777" w:rsidR="00B1388E" w:rsidRPr="00326962" w:rsidRDefault="00B1388E" w:rsidP="00326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ОР-1</w:t>
            </w:r>
            <w:r w:rsidR="00326962">
              <w:rPr>
                <w:rFonts w:ascii="Times New Roman" w:eastAsia="Times New Roman" w:hAnsi="Times New Roman"/>
                <w:lang w:eastAsia="ru-RU"/>
              </w:rPr>
              <w:t>.4.1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A7ADEF" w14:textId="77777777" w:rsidR="00B1388E" w:rsidRP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388E">
              <w:rPr>
                <w:rFonts w:ascii="Times New Roman" w:eastAsia="Times New Roman" w:hAnsi="Times New Roman"/>
                <w:lang w:eastAsia="ru-RU"/>
              </w:rPr>
              <w:t xml:space="preserve">Демонстрирует навыки оптимального выбора методов реабилитации и приемов коррекционно-развивающей деятельности  в работе </w:t>
            </w:r>
            <w:r w:rsidRPr="00B1388E">
              <w:rPr>
                <w:rFonts w:ascii="Times New Roman" w:hAnsi="Times New Roman"/>
                <w:sz w:val="24"/>
                <w:szCs w:val="24"/>
              </w:rPr>
              <w:t>лицами с ОВЗ и инвалидностью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C878E0" w14:textId="77777777" w:rsidR="00B1388E" w:rsidRDefault="00B1388E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УК. 3.1.</w:t>
            </w:r>
          </w:p>
          <w:p w14:paraId="21D1F50E" w14:textId="77777777" w:rsidR="00B1388E" w:rsidRDefault="00B1388E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УК. 3.2.</w:t>
            </w:r>
          </w:p>
        </w:tc>
        <w:tc>
          <w:tcPr>
            <w:tcW w:w="3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B2DF19" w14:textId="77777777" w:rsidR="00B1388E" w:rsidRPr="004A2D85" w:rsidRDefault="00B1388E" w:rsidP="004A2D85">
            <w:pPr>
              <w:pStyle w:val="af6"/>
              <w:jc w:val="both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2D85">
              <w:rPr>
                <w:rFonts w:ascii="Times New Roman" w:hAnsi="Times New Roman"/>
                <w:i/>
                <w:sz w:val="24"/>
                <w:szCs w:val="24"/>
                <w:shd w:val="clear" w:color="auto" w:fill="F9F9F9"/>
              </w:rPr>
              <w:t>Ф</w:t>
            </w:r>
            <w:r w:rsidRPr="004A2D85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орма для оценки образовательных результатов на основе результатов выполнения теста</w:t>
            </w:r>
          </w:p>
          <w:p w14:paraId="7F2580B8" w14:textId="77777777" w:rsidR="00B1388E" w:rsidRPr="004A2D85" w:rsidRDefault="00B1388E" w:rsidP="004A2D85">
            <w:pPr>
              <w:pStyle w:val="af6"/>
              <w:jc w:val="both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2D85">
              <w:rPr>
                <w:rFonts w:ascii="Times New Roman" w:hAnsi="Times New Roman"/>
                <w:i/>
                <w:sz w:val="24"/>
                <w:szCs w:val="24"/>
                <w:shd w:val="clear" w:color="auto" w:fill="F9F9F9"/>
              </w:rPr>
              <w:t>Ф</w:t>
            </w:r>
            <w:r w:rsidRPr="004A2D85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орма для оценки образовательных результатов на основе результатов выполнения глоссария</w:t>
            </w:r>
          </w:p>
          <w:p w14:paraId="5CC80D5A" w14:textId="77777777" w:rsidR="00B1388E" w:rsidRPr="004A2D85" w:rsidRDefault="00B1388E" w:rsidP="004A2D85">
            <w:pPr>
              <w:pStyle w:val="af6"/>
              <w:jc w:val="both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2D85">
              <w:rPr>
                <w:rFonts w:ascii="Times New Roman" w:hAnsi="Times New Roman"/>
                <w:i/>
                <w:sz w:val="24"/>
                <w:szCs w:val="24"/>
                <w:shd w:val="clear" w:color="auto" w:fill="F9F9F9"/>
              </w:rPr>
              <w:t>Ф</w:t>
            </w:r>
            <w:r w:rsidRPr="004A2D85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орма для оценки образовательных результатов на основе выступления на коллоквиуме</w:t>
            </w:r>
          </w:p>
          <w:p w14:paraId="01B50EF0" w14:textId="77777777" w:rsidR="00B1388E" w:rsidRPr="004A2D85" w:rsidRDefault="00B1388E" w:rsidP="004A2D85">
            <w:pPr>
              <w:pStyle w:val="af6"/>
              <w:jc w:val="both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2D85">
              <w:rPr>
                <w:rFonts w:ascii="Times New Roman" w:hAnsi="Times New Roman"/>
                <w:i/>
                <w:sz w:val="24"/>
                <w:szCs w:val="24"/>
                <w:shd w:val="clear" w:color="auto" w:fill="F9F9F9"/>
              </w:rPr>
              <w:t xml:space="preserve"> Ф</w:t>
            </w:r>
            <w:r w:rsidRPr="004A2D85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орма для оценки образовательных результатов на основе результатов выполнения эссе</w:t>
            </w:r>
          </w:p>
          <w:p w14:paraId="1A0ACD7B" w14:textId="77777777" w:rsidR="00B1388E" w:rsidRPr="004A2D85" w:rsidRDefault="00B1388E" w:rsidP="004A2D85">
            <w:pPr>
              <w:pStyle w:val="af6"/>
              <w:jc w:val="both"/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4A2D85">
              <w:rPr>
                <w:rFonts w:ascii="Times New Roman" w:hAnsi="Times New Roman"/>
                <w:i/>
                <w:sz w:val="24"/>
                <w:szCs w:val="24"/>
                <w:shd w:val="clear" w:color="auto" w:fill="F9F9F9"/>
              </w:rPr>
              <w:t>Ф</w:t>
            </w:r>
            <w:r w:rsidRPr="004A2D85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орма для оценки образовательных результатов на основе результатов выступления с докладом</w:t>
            </w:r>
          </w:p>
          <w:p w14:paraId="2B799552" w14:textId="77777777" w:rsidR="00B1388E" w:rsidRDefault="00B1388E" w:rsidP="004A2D85">
            <w:pPr>
              <w:pStyle w:val="af6"/>
              <w:jc w:val="both"/>
              <w:rPr>
                <w:rFonts w:eastAsia="Times New Roman"/>
                <w:lang w:eastAsia="ru-RU"/>
              </w:rPr>
            </w:pPr>
            <w:r w:rsidRPr="004A2D85">
              <w:rPr>
                <w:rFonts w:ascii="Times New Roman" w:hAnsi="Times New Roman"/>
                <w:i/>
                <w:sz w:val="24"/>
                <w:szCs w:val="24"/>
                <w:shd w:val="clear" w:color="auto" w:fill="F9F9F9"/>
              </w:rPr>
              <w:t>Ф</w:t>
            </w:r>
            <w:r w:rsidRPr="004A2D85">
              <w:rPr>
                <w:rStyle w:val="afb"/>
                <w:rFonts w:ascii="Times New Roman" w:hAnsi="Times New Roman"/>
                <w:i w:val="0"/>
                <w:color w:val="auto"/>
                <w:sz w:val="24"/>
                <w:szCs w:val="24"/>
              </w:rPr>
              <w:t>орма для оценки образовательных результатов на основе результатов выполнения творческого задания</w:t>
            </w:r>
          </w:p>
        </w:tc>
      </w:tr>
    </w:tbl>
    <w:p w14:paraId="3A71D9E4" w14:textId="77777777" w:rsidR="00B1388E" w:rsidRDefault="00B1388E" w:rsidP="00B13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C0D82B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4D31C961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7"/>
        <w:gridCol w:w="831"/>
        <w:gridCol w:w="829"/>
        <w:gridCol w:w="1378"/>
        <w:gridCol w:w="1203"/>
        <w:gridCol w:w="832"/>
      </w:tblGrid>
      <w:tr w:rsidR="00B1388E" w14:paraId="07BB36DC" w14:textId="77777777" w:rsidTr="00B1388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076D53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F9CFE2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A8FCEC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0FBD22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Всего часов по дисциплине</w:t>
            </w:r>
          </w:p>
        </w:tc>
      </w:tr>
      <w:tr w:rsidR="00B1388E" w14:paraId="3E57969B" w14:textId="77777777" w:rsidTr="00B1388E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344B0C" w14:textId="77777777" w:rsidR="00B1388E" w:rsidRDefault="00B138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2FDCE1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839958E" w14:textId="77777777" w:rsidR="00B1388E" w:rsidRPr="00B1388E" w:rsidRDefault="00B1388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38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442B3F0E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1EC717" w14:textId="77777777" w:rsidR="00B1388E" w:rsidRDefault="00B138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C89061" w14:textId="77777777" w:rsidR="00B1388E" w:rsidRDefault="00B138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</w:p>
        </w:tc>
      </w:tr>
      <w:tr w:rsidR="00B1388E" w14:paraId="5A205B44" w14:textId="77777777" w:rsidTr="00B1388E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398915" w14:textId="77777777" w:rsidR="00B1388E" w:rsidRDefault="00B138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4CBD2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004DF1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BADDCF" w14:textId="77777777" w:rsidR="00B1388E" w:rsidRDefault="00B1388E">
            <w:pPr>
              <w:spacing w:after="0" w:line="240" w:lineRule="auto"/>
              <w:rPr>
                <w:rFonts w:eastAsia="Times New Roman" w:cs="Calibri"/>
                <w:lang w:val="en-US"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DC1E12" w14:textId="77777777" w:rsidR="00B1388E" w:rsidRDefault="00B138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A8A81" w14:textId="77777777" w:rsidR="00B1388E" w:rsidRDefault="00B1388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eastAsia="ru-RU"/>
              </w:rPr>
            </w:pPr>
          </w:p>
        </w:tc>
      </w:tr>
      <w:tr w:rsidR="00B1388E" w14:paraId="406CE69B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5A28D4" w14:textId="77777777" w:rsidR="00B1388E" w:rsidRPr="00B1388E" w:rsidRDefault="00B138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1388E">
              <w:rPr>
                <w:rFonts w:ascii="Times New Roman" w:hAnsi="Times New Roman"/>
                <w:b/>
                <w:sz w:val="24"/>
                <w:szCs w:val="24"/>
              </w:rPr>
              <w:t>Раздел 1.  Введение в специальную психологию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DD20C8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3F9BB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453CC1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389552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31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C5697E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36</w:t>
            </w:r>
          </w:p>
        </w:tc>
      </w:tr>
      <w:tr w:rsidR="00B1388E" w14:paraId="24951723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D7AE5D" w14:textId="77777777" w:rsidR="00B1388E" w:rsidRPr="00B1388E" w:rsidRDefault="00B1388E">
            <w:pPr>
              <w:rPr>
                <w:rFonts w:ascii="Times New Roman" w:hAnsi="Times New Roman"/>
                <w:sz w:val="24"/>
                <w:szCs w:val="24"/>
              </w:rPr>
            </w:pPr>
            <w:r w:rsidRPr="00B1388E">
              <w:rPr>
                <w:rFonts w:ascii="Times New Roman" w:hAnsi="Times New Roman"/>
                <w:sz w:val="24"/>
                <w:szCs w:val="24"/>
              </w:rPr>
              <w:t xml:space="preserve"> Тема 1.1. Основные научные категории специальной психологии.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48E86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0856E4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FA276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C61AD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0193E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11</w:t>
            </w:r>
          </w:p>
        </w:tc>
      </w:tr>
      <w:tr w:rsidR="00B1388E" w14:paraId="511665BD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A54EFE" w14:textId="77777777" w:rsidR="00B1388E" w:rsidRPr="00B1388E" w:rsidRDefault="00B1388E">
            <w:pPr>
              <w:rPr>
                <w:rFonts w:ascii="Times New Roman" w:hAnsi="Times New Roman"/>
                <w:sz w:val="24"/>
                <w:szCs w:val="24"/>
              </w:rPr>
            </w:pPr>
            <w:r w:rsidRPr="00B1388E">
              <w:rPr>
                <w:rFonts w:ascii="Times New Roman" w:hAnsi="Times New Roman"/>
                <w:sz w:val="24"/>
                <w:szCs w:val="24"/>
              </w:rPr>
              <w:t>Тема 1.2. Понятие психического дизонтогенеза, его причины.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D41F5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C442B8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408A6C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0B3B9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F8AD2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14</w:t>
            </w:r>
          </w:p>
        </w:tc>
      </w:tr>
      <w:tr w:rsidR="00B1388E" w14:paraId="7A1A5D8A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49D794" w14:textId="77777777" w:rsidR="00B1388E" w:rsidRDefault="00B1388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Тема 1.3. Типологии нарушенного развития.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E03364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204904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9DCF16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1E2E0C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D95EE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11</w:t>
            </w:r>
          </w:p>
        </w:tc>
      </w:tr>
      <w:tr w:rsidR="00B1388E" w14:paraId="08BA5C21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837BFB" w14:textId="77777777" w:rsidR="00B1388E" w:rsidRP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388E">
              <w:rPr>
                <w:rFonts w:ascii="Times New Roman" w:hAnsi="Times New Roman"/>
                <w:b/>
                <w:sz w:val="24"/>
                <w:szCs w:val="24"/>
              </w:rPr>
              <w:t>Раздел 2. Закономерности психического развития при различных вариантах дизонтогенеза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3827F9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62427E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9D96B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ACCEFE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31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8DA331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36</w:t>
            </w:r>
          </w:p>
        </w:tc>
      </w:tr>
      <w:tr w:rsidR="00B1388E" w14:paraId="201A1339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6D22D8" w14:textId="77777777" w:rsidR="00B1388E" w:rsidRDefault="00B1388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Тема 2.1. Психическое недоразвитие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EB5E7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F51517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36F9B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167364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55869D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</w:tr>
      <w:tr w:rsidR="00B1388E" w14:paraId="5837B352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60318C" w14:textId="77777777" w:rsidR="00B1388E" w:rsidRDefault="00B1388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Тема 2.2. Задержанное психическое развитие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599868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38B1BC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075EFA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D362F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88051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</w:tr>
      <w:tr w:rsidR="00B1388E" w14:paraId="35078C2A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E72F92" w14:textId="77777777" w:rsidR="00B1388E" w:rsidRDefault="00B1388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Тема 2.3. Дефицитарное психическое развитие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18EBA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142F12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5E8621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4C697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77E7E2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</w:tr>
      <w:tr w:rsidR="00B1388E" w14:paraId="07A8B934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98F089" w14:textId="77777777" w:rsidR="00B1388E" w:rsidRDefault="00B1388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Тема 2.4. Искаженное психическое развитие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50AA5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A374B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C26C3A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BEA051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194CEC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</w:tr>
      <w:tr w:rsidR="00B1388E" w14:paraId="39A6F80D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D5AD98" w14:textId="77777777" w:rsidR="00B1388E" w:rsidRDefault="00B1388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Тема 2.5. Дисгармоническое психическое развитие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7198C8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FEEE2D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03ECB2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9C32EA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5A3B6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</w:tr>
      <w:tr w:rsidR="00B1388E" w14:paraId="4FD05CEE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86E5C2" w14:textId="77777777" w:rsidR="00B1388E" w:rsidRP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388E">
              <w:rPr>
                <w:rFonts w:ascii="Times New Roman" w:hAnsi="Times New Roman"/>
                <w:b/>
                <w:sz w:val="24"/>
                <w:szCs w:val="24"/>
              </w:rPr>
              <w:t>Раздел 3. Проблемы психологической диагностики и коррекции развития в условиях дизонтогенеза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2937EB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52F03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D535A8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784E29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5B7CD3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32</w:t>
            </w:r>
          </w:p>
        </w:tc>
      </w:tr>
      <w:tr w:rsidR="00B1388E" w14:paraId="5B994658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89EBBC" w14:textId="77777777" w:rsidR="00B1388E" w:rsidRPr="00B1388E" w:rsidRDefault="00B1388E">
            <w:pPr>
              <w:rPr>
                <w:rFonts w:ascii="Times New Roman" w:hAnsi="Times New Roman"/>
                <w:sz w:val="24"/>
                <w:szCs w:val="24"/>
              </w:rPr>
            </w:pPr>
            <w:r w:rsidRPr="00B1388E">
              <w:rPr>
                <w:rFonts w:ascii="Times New Roman" w:hAnsi="Times New Roman"/>
                <w:sz w:val="24"/>
                <w:szCs w:val="24"/>
              </w:rPr>
              <w:t>Тема 3.1.  Диагностика нарушенного развития. Дифференциальная диагностика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253388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36D701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E2F8BD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6D270E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8006F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</w:p>
        </w:tc>
      </w:tr>
      <w:tr w:rsidR="00B1388E" w14:paraId="3837E057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2C726A" w14:textId="77777777" w:rsidR="00B1388E" w:rsidRPr="00B1388E" w:rsidRDefault="00B1388E">
            <w:pPr>
              <w:rPr>
                <w:rFonts w:ascii="Times New Roman" w:hAnsi="Times New Roman"/>
                <w:sz w:val="24"/>
                <w:szCs w:val="24"/>
              </w:rPr>
            </w:pPr>
            <w:r w:rsidRPr="00B1388E">
              <w:rPr>
                <w:rFonts w:ascii="Times New Roman" w:hAnsi="Times New Roman"/>
                <w:sz w:val="24"/>
                <w:szCs w:val="24"/>
              </w:rPr>
              <w:t>Тема 3.2. Психокоррекционные технологии для лиц с проблемами в развитии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2E1B2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D5A94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CBBC0B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F9D52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721261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</w:p>
        </w:tc>
      </w:tr>
      <w:tr w:rsidR="00B1388E" w14:paraId="1E46F71F" w14:textId="77777777" w:rsidTr="00B1388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A63FEC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Зачет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F242A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B3A8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10E34C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ECB26D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85D4F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B1388E" w14:paraId="364EF881" w14:textId="77777777" w:rsidTr="00B1388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832486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val="en-US"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1CEE5C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F13CC6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B573C9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27C986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92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6AFBE9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104</w:t>
            </w:r>
          </w:p>
        </w:tc>
      </w:tr>
    </w:tbl>
    <w:p w14:paraId="0EA0450F" w14:textId="77777777" w:rsidR="00B1388E" w:rsidRDefault="00B1388E" w:rsidP="00B1388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585FBE9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01DDA9B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изучении дисциплины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«Специальная психология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используются следующие методы: метод учебного моделирования; тест; эссе; контрольная работа; аналитический отчет; технологические карты;</w:t>
      </w:r>
    </w:p>
    <w:p w14:paraId="445858A8" w14:textId="77777777" w:rsidR="00B1388E" w:rsidRDefault="00B1388E" w:rsidP="00B138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0C4DF1B0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253D9972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047"/>
        <w:gridCol w:w="2022"/>
        <w:gridCol w:w="2372"/>
        <w:gridCol w:w="992"/>
        <w:gridCol w:w="1036"/>
        <w:gridCol w:w="829"/>
        <w:gridCol w:w="793"/>
      </w:tblGrid>
      <w:tr w:rsidR="00B1388E" w14:paraId="57BDC8A2" w14:textId="77777777" w:rsidTr="00326962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734803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№ п/п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274A4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Код ОР дисциплины</w:t>
            </w: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590AD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Виды учебной деятельности</w:t>
            </w:r>
          </w:p>
          <w:p w14:paraId="1D00ADEC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обучающегося</w:t>
            </w:r>
          </w:p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1D00D7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B6043B" w14:textId="77777777" w:rsidR="00B1388E" w:rsidRP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1388E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56CD3A40" w14:textId="77777777" w:rsidR="00B1388E" w:rsidRP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1388E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B1388E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B1388E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409BF8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BAC3017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Баллы</w:t>
            </w:r>
          </w:p>
        </w:tc>
      </w:tr>
      <w:tr w:rsidR="00B1388E" w14:paraId="39F3E9E6" w14:textId="77777777" w:rsidTr="00326962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C6C65F" w14:textId="77777777" w:rsidR="00B1388E" w:rsidRDefault="00B1388E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0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B4E3FC" w14:textId="77777777" w:rsidR="00B1388E" w:rsidRDefault="00B13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9AFA3C" w14:textId="77777777" w:rsidR="00B1388E" w:rsidRDefault="00B1388E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23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7EB8C6" w14:textId="77777777" w:rsidR="00B1388E" w:rsidRDefault="00B138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8349C2" w14:textId="77777777" w:rsidR="00B1388E" w:rsidRDefault="00B1388E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0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B1A2C4" w14:textId="77777777" w:rsidR="00B1388E" w:rsidRDefault="00B1388E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0BE2CD1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ACA322D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Максимальный</w:t>
            </w:r>
          </w:p>
        </w:tc>
      </w:tr>
      <w:tr w:rsidR="00B1388E" w14:paraId="05F1FA28" w14:textId="77777777" w:rsidTr="003269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60F8A4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1. 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2F8E7B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ОР-1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779FBE4" w14:textId="77777777" w:rsidR="00B1388E" w:rsidRP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388E">
              <w:rPr>
                <w:rFonts w:ascii="Times New Roman" w:eastAsia="Times New Roman" w:hAnsi="Times New Roman"/>
                <w:lang w:eastAsia="ru-RU"/>
              </w:rPr>
              <w:t>Тестирование по теме раздела  «</w:t>
            </w:r>
            <w:r w:rsidRPr="00B1388E">
              <w:rPr>
                <w:rFonts w:ascii="Times New Roman" w:hAnsi="Times New Roman"/>
                <w:sz w:val="24"/>
                <w:szCs w:val="24"/>
              </w:rPr>
              <w:t>Введение в специальную психологию</w:t>
            </w:r>
            <w:r w:rsidRPr="00B1388E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C159BC" w14:textId="77777777" w:rsidR="00B1388E" w:rsidRP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388E">
              <w:rPr>
                <w:rFonts w:ascii="Times New Roman" w:eastAsia="Times New Roman" w:hAnsi="Times New Roman"/>
              </w:rPr>
              <w:t>Форма для оценки образовательных результатов на основе  результатов выполнения теста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9C372C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7/11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FD5D77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F766D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30F9F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</w:t>
            </w:r>
          </w:p>
        </w:tc>
      </w:tr>
      <w:tr w:rsidR="00B1388E" w14:paraId="2FBBAC5A" w14:textId="77777777" w:rsidTr="003269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169551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6B1487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ОР-1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6FF392F" w14:textId="77777777" w:rsidR="00B1388E" w:rsidRP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388E">
              <w:rPr>
                <w:rFonts w:ascii="Times New Roman" w:eastAsia="Times New Roman" w:hAnsi="Times New Roman"/>
                <w:lang w:eastAsia="ru-RU"/>
              </w:rPr>
              <w:t>Разработка глоссария по теме раздела «</w:t>
            </w:r>
            <w:r w:rsidRPr="00B1388E">
              <w:rPr>
                <w:rFonts w:ascii="Times New Roman" w:hAnsi="Times New Roman"/>
                <w:sz w:val="24"/>
                <w:szCs w:val="24"/>
              </w:rPr>
              <w:t>Введение в специальную психологию</w:t>
            </w:r>
            <w:r w:rsidRPr="00B1388E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841BE7B" w14:textId="77777777" w:rsidR="00B1388E" w:rsidRP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388E">
              <w:rPr>
                <w:rFonts w:ascii="Times New Roman" w:eastAsia="Times New Roman" w:hAnsi="Times New Roman"/>
              </w:rPr>
              <w:t>Форма для оценки образовательных результатов на основе выполнения глоссария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3538A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6/11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CAE21E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515A03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F6F903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</w:t>
            </w:r>
          </w:p>
        </w:tc>
      </w:tr>
      <w:tr w:rsidR="00B1388E" w14:paraId="66654CF7" w14:textId="77777777" w:rsidTr="003269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CFBE61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C7663B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ОР-1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DA9BADA" w14:textId="77777777" w:rsidR="00B1388E" w:rsidRP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388E">
              <w:rPr>
                <w:rFonts w:ascii="Times New Roman" w:eastAsia="Times New Roman" w:hAnsi="Times New Roman"/>
                <w:lang w:eastAsia="ru-RU"/>
              </w:rPr>
              <w:t>Выступление на коллоквиуме по теме раздела «</w:t>
            </w:r>
            <w:r w:rsidRPr="00B1388E">
              <w:rPr>
                <w:rFonts w:ascii="Times New Roman" w:hAnsi="Times New Roman"/>
              </w:rPr>
              <w:t>Закономерности психического развития при различных вариантах дизонтогенеза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37219BC" w14:textId="77777777" w:rsidR="00B1388E" w:rsidRPr="00B1388E" w:rsidRDefault="00B1388E">
            <w:pPr>
              <w:rPr>
                <w:rFonts w:ascii="Times New Roman" w:eastAsia="Times New Roman" w:hAnsi="Times New Roman"/>
              </w:rPr>
            </w:pPr>
            <w:r w:rsidRPr="00B1388E">
              <w:rPr>
                <w:rFonts w:ascii="Times New Roman" w:eastAsia="Times New Roman" w:hAnsi="Times New Roman"/>
              </w:rPr>
              <w:t>Форма для оценки образовательных результатов на основе результатов выступления на коллоквиуме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520149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8/12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082C01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8CFE13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FC055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B1388E" w14:paraId="189DF3AC" w14:textId="77777777" w:rsidTr="003269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469DA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1C296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ОР-1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26C29CF" w14:textId="77777777" w:rsidR="00B1388E" w:rsidRP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388E">
              <w:rPr>
                <w:rFonts w:ascii="Times New Roman" w:eastAsia="Times New Roman" w:hAnsi="Times New Roman"/>
                <w:lang w:eastAsia="ru-RU"/>
              </w:rPr>
              <w:t xml:space="preserve">Написание эссе  по теме раздела </w:t>
            </w:r>
            <w:r w:rsidRPr="00B1388E">
              <w:rPr>
                <w:rFonts w:ascii="Times New Roman" w:hAnsi="Times New Roman"/>
              </w:rPr>
              <w:t>Закономерности психического развития при различных вариантах дизонтогенеза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8CAD2F" w14:textId="77777777" w:rsidR="00B1388E" w:rsidRP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388E">
              <w:rPr>
                <w:rFonts w:ascii="Times New Roman" w:eastAsia="Times New Roman" w:hAnsi="Times New Roman"/>
              </w:rPr>
              <w:t>Форма для оценки образовательных результатов на основе написания эссе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DCCCB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8/12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A7B212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6751F4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BFC965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B1388E" w14:paraId="4FDBBCED" w14:textId="77777777" w:rsidTr="003269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99C80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9AA2E1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ОР-1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3678DC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Выступление с докладом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B5A38A" w14:textId="77777777" w:rsidR="00B1388E" w:rsidRP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388E">
              <w:rPr>
                <w:rFonts w:ascii="Times New Roman" w:eastAsia="Times New Roman" w:hAnsi="Times New Roman"/>
              </w:rPr>
              <w:t>Форма для оценки образовательных результатов на основе выступления с докладом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4FC616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8/12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6F3BD8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579F1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7E2199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B1388E" w14:paraId="74D57DDE" w14:textId="77777777" w:rsidTr="003269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EBC1D7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78249A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ОР-1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211D6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Выполнение творческого задания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72FDF9" w14:textId="77777777" w:rsidR="00B1388E" w:rsidRPr="00B1388E" w:rsidRDefault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388E">
              <w:rPr>
                <w:rFonts w:ascii="Times New Roman" w:eastAsia="Times New Roman" w:hAnsi="Times New Roman"/>
              </w:rPr>
              <w:t>Форма для оценки образовательных результатов на основе выполнения творческого задания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85FA58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8/12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E1E75A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7511F4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3EA89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B1388E" w14:paraId="52727104" w14:textId="77777777" w:rsidTr="003269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4A9AAB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1C770C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0FFAE6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1926F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Зачет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F9A528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41C2EC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DFDE4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6038DE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</w:tr>
      <w:tr w:rsidR="00B1388E" w14:paraId="45D53348" w14:textId="77777777" w:rsidTr="0032696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669487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5CABFF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3F553D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Итого: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B5EBE3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273E8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95A8F0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7EE35E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E5615E" w14:textId="77777777" w:rsidR="00B1388E" w:rsidRDefault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</w:tr>
    </w:tbl>
    <w:p w14:paraId="1F1D2CB9" w14:textId="77777777" w:rsidR="00B1388E" w:rsidRDefault="00B1388E" w:rsidP="00B13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D496756" w14:textId="77777777" w:rsidR="00B1388E" w:rsidRDefault="00B1388E" w:rsidP="00B138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0E1593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B5E7F3E" w14:textId="77777777" w:rsidR="00B1388E" w:rsidRDefault="00B1388E" w:rsidP="00B13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3445B5F" w14:textId="77777777" w:rsidR="00326962" w:rsidRDefault="00B1388E" w:rsidP="00495E8C">
      <w:pPr>
        <w:pStyle w:val="af6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26962">
        <w:rPr>
          <w:rFonts w:ascii="Times New Roman" w:hAnsi="Times New Roman"/>
          <w:sz w:val="24"/>
          <w:szCs w:val="24"/>
          <w:shd w:val="clear" w:color="auto" w:fill="FFFFFF"/>
        </w:rPr>
        <w:t>Специальная психология : учебник для академического бакалавриата / Л. М. Шипицына [и др.] ; под редакцией Л. М. Шипицыной. — Москва : Издательство Юрайт, 2019. — 287 с. — (Бакалавр. Академический курс). — ISBN 978-5-534-02326-8. — Текст : электронный // ЭБС Юрайт [сайт]. — URL: </w:t>
      </w:r>
      <w:hyperlink r:id="rId78" w:tgtFrame="_blank" w:history="1">
        <w:r w:rsidRPr="00326962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https://biblio-online.ru/bcode/433363</w:t>
        </w:r>
      </w:hyperlink>
    </w:p>
    <w:p w14:paraId="10720A14" w14:textId="77777777" w:rsidR="00326962" w:rsidRDefault="00B1388E" w:rsidP="00495E8C">
      <w:pPr>
        <w:pStyle w:val="af6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962">
        <w:rPr>
          <w:rFonts w:ascii="Times New Roman" w:hAnsi="Times New Roman"/>
          <w:sz w:val="24"/>
          <w:szCs w:val="24"/>
          <w:shd w:val="clear" w:color="auto" w:fill="FFFFFF"/>
        </w:rPr>
        <w:t>Специальная психология в 2 т. Том 2 : учебник для бакалавриата и магистратуры / В. И. Лубовский [и др.] ; ответственный редактор В. И. Лубовский. — 7-е изд., перераб. и доп. — Москва : Издательство Юрайт, 2019. — 274 с. — (Бакалавр и магистр. Академический курс). — ISBN 978-5-534-01963-6. — Текст : электронный // ЭБС Юрайт [сайт]. — URL: </w:t>
      </w:r>
      <w:hyperlink r:id="rId79" w:tgtFrame="_blank" w:history="1">
        <w:r w:rsidRPr="00326962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https://biblio-online.ru/bcode/434470</w:t>
        </w:r>
      </w:hyperlink>
    </w:p>
    <w:p w14:paraId="01F96E72" w14:textId="77777777" w:rsidR="00B1388E" w:rsidRDefault="00B1388E" w:rsidP="00495E8C">
      <w:pPr>
        <w:pStyle w:val="af6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962">
        <w:rPr>
          <w:rFonts w:ascii="Times New Roman" w:hAnsi="Times New Roman"/>
          <w:sz w:val="24"/>
          <w:szCs w:val="24"/>
          <w:shd w:val="clear" w:color="auto" w:fill="FFFFFF"/>
        </w:rPr>
        <w:t>Специальная психология в 2 т. Том 1 : учебник для бакалавриата и магистратуры / В. И. Лубовский [и др.] ; ответственный редактор В. И. Лубовский. — 7-е изд., перераб. и доп. — Москва : Издательство Юрайт, 2019. — 428 с. — (Бакалавр и магистр. Академический курс). — ISBN 978-5-534-01961-2. — Текст : электронный // ЭБС Юрайт [сайт]. — URL: </w:t>
      </w:r>
      <w:hyperlink r:id="rId80" w:tgtFrame="_blank" w:history="1">
        <w:r w:rsidRPr="00326962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https://biblio-online.ru/bcode/434469</w:t>
        </w:r>
      </w:hyperlink>
    </w:p>
    <w:p w14:paraId="590EC256" w14:textId="77777777" w:rsidR="00326962" w:rsidRPr="00326962" w:rsidRDefault="00326962" w:rsidP="00326962">
      <w:pPr>
        <w:pStyle w:val="af6"/>
        <w:ind w:left="1004"/>
        <w:rPr>
          <w:rFonts w:ascii="Times New Roman" w:hAnsi="Times New Roman"/>
          <w:sz w:val="24"/>
          <w:szCs w:val="24"/>
        </w:rPr>
      </w:pPr>
    </w:p>
    <w:p w14:paraId="26423C8E" w14:textId="77777777" w:rsidR="00B1388E" w:rsidRPr="00326962" w:rsidRDefault="00B1388E" w:rsidP="00326962">
      <w:pPr>
        <w:pStyle w:val="af6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6962">
        <w:rPr>
          <w:rFonts w:ascii="Times New Roman" w:eastAsia="Times New Roman" w:hAnsi="Times New Roman"/>
          <w:sz w:val="24"/>
          <w:szCs w:val="24"/>
        </w:rPr>
        <w:t xml:space="preserve">7.2. </w:t>
      </w:r>
      <w:r w:rsidRPr="0032696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Дополнительная литература</w:t>
      </w:r>
    </w:p>
    <w:p w14:paraId="5619DFDD" w14:textId="77777777" w:rsidR="00B1388E" w:rsidRPr="00326962" w:rsidRDefault="00B1388E" w:rsidP="00495E8C">
      <w:pPr>
        <w:pStyle w:val="af6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Style w:val="af8"/>
          <w:rFonts w:ascii="Times New Roman" w:hAnsi="Times New Roman"/>
          <w:color w:val="auto"/>
          <w:sz w:val="24"/>
          <w:szCs w:val="24"/>
        </w:rPr>
      </w:pPr>
      <w:r w:rsidRPr="00326962">
        <w:rPr>
          <w:rFonts w:ascii="Times New Roman" w:hAnsi="Times New Roman"/>
          <w:sz w:val="24"/>
          <w:szCs w:val="24"/>
        </w:rPr>
        <w:t xml:space="preserve">Козьяков, Р.В. Организация и содержание специальной психологической помощи: учебник и практикум / Р.В. Козьяков, И.И. Поташова, М.А. Басин. - Москва; Берлин: Директ-Медиа, 2017. - 357 с. : ил., табл. - Библиогр. в кн. - ISBN 978-5-4475-9081-9; То же [Электронный ресурс]. - URL: </w:t>
      </w:r>
      <w:hyperlink r:id="rId81" w:history="1">
        <w:r w:rsidRPr="00326962">
          <w:rPr>
            <w:rStyle w:val="af8"/>
            <w:rFonts w:ascii="Times New Roman" w:hAnsi="Times New Roman"/>
            <w:sz w:val="24"/>
            <w:szCs w:val="24"/>
          </w:rPr>
          <w:t>http://biblioclub.ru/index.php?page=book&amp;id=469116</w:t>
        </w:r>
      </w:hyperlink>
    </w:p>
    <w:p w14:paraId="39ADF7AE" w14:textId="77777777" w:rsidR="00B1388E" w:rsidRPr="00326962" w:rsidRDefault="00B1388E" w:rsidP="00495E8C">
      <w:pPr>
        <w:pStyle w:val="af6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6962">
        <w:rPr>
          <w:rFonts w:ascii="Times New Roman" w:hAnsi="Times New Roman"/>
          <w:sz w:val="24"/>
          <w:szCs w:val="24"/>
        </w:rPr>
        <w:t>Подольская, О.А. Тьюторское сопровождение лиц с ограниченными возможностями здоровья в условиях инклюзивного образования : учебное пособие / О.А. Подольская, И.В. Яковлева. - Москва ; Берлин : Директ-Медиа, 2019. - 79 с. : табл. - Библиогр. в кн. - ISBN 978-5-4475-9989-8 ; То же [Электронный ресурс]. - URL: </w:t>
      </w:r>
      <w:hyperlink r:id="rId82" w:history="1">
        <w:r w:rsidRPr="00326962">
          <w:rPr>
            <w:rStyle w:val="af8"/>
            <w:rFonts w:ascii="Times New Roman" w:hAnsi="Times New Roman"/>
            <w:sz w:val="24"/>
            <w:szCs w:val="24"/>
          </w:rPr>
          <w:t>http://biblioclub.ru/index.php?page=book&amp;id=500388</w:t>
        </w:r>
      </w:hyperlink>
    </w:p>
    <w:p w14:paraId="6203923E" w14:textId="77777777" w:rsidR="00326962" w:rsidRDefault="00326962" w:rsidP="00B13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E0E5207" w14:textId="77777777" w:rsidR="00B1388E" w:rsidRDefault="00B1388E" w:rsidP="00B13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66DB9E6" w14:textId="77777777" w:rsidR="00B1388E" w:rsidRPr="00B1388E" w:rsidRDefault="00B1388E" w:rsidP="00495E8C">
      <w:pPr>
        <w:pStyle w:val="af6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388E">
        <w:rPr>
          <w:rFonts w:ascii="Times New Roman" w:hAnsi="Times New Roman"/>
          <w:sz w:val="24"/>
          <w:szCs w:val="24"/>
        </w:rPr>
        <w:t>Казанская, К.О. Детская и возрастная психология : учебное пособие / К.О. Казанская. - Москва : А-Приор, 2010. - 160 с. - (Конспект лекций). - ISBN 978-5-384-00295-6; То же [Электронный ресурс]. - URL: </w:t>
      </w:r>
      <w:hyperlink r:id="rId83" w:history="1">
        <w:r w:rsidRPr="00B1388E">
          <w:rPr>
            <w:rStyle w:val="af8"/>
            <w:rFonts w:ascii="Times New Roman" w:hAnsi="Times New Roman"/>
            <w:sz w:val="24"/>
            <w:szCs w:val="24"/>
          </w:rPr>
          <w:t>http://biblioclub.ru/index.php?page=book&amp;id=56289</w:t>
        </w:r>
      </w:hyperlink>
    </w:p>
    <w:p w14:paraId="7A8180D9" w14:textId="77777777" w:rsidR="00B1388E" w:rsidRPr="00B1388E" w:rsidRDefault="00B1388E" w:rsidP="00495E8C">
      <w:pPr>
        <w:pStyle w:val="af6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388E">
        <w:rPr>
          <w:rFonts w:ascii="Times New Roman" w:hAnsi="Times New Roman"/>
          <w:sz w:val="24"/>
          <w:szCs w:val="24"/>
        </w:rPr>
        <w:t>Основы специальной педагогики и психологии : учебное пособие / О.В. Вольская, А.Н. Нехорошкова, И.С. Ляпина и др.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ИД САФУ, 2014. - 112 с. - Библиогр. в кн. - ISBN 978-5-261-00884-2 ; То же [Электронный ресурс]. - URL: </w:t>
      </w:r>
      <w:hyperlink r:id="rId84" w:history="1">
        <w:r w:rsidRPr="00B1388E">
          <w:rPr>
            <w:rStyle w:val="af8"/>
            <w:rFonts w:ascii="Times New Roman" w:hAnsi="Times New Roman"/>
            <w:sz w:val="24"/>
            <w:szCs w:val="24"/>
          </w:rPr>
          <w:t>http://biblioclub.ru/index.php?page=book&amp;id=436374</w:t>
        </w:r>
      </w:hyperlink>
    </w:p>
    <w:p w14:paraId="5538EBEF" w14:textId="77777777" w:rsidR="00B1388E" w:rsidRPr="00B1388E" w:rsidRDefault="00B1388E" w:rsidP="00495E8C">
      <w:pPr>
        <w:pStyle w:val="af6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rStyle w:val="af8"/>
          <w:rFonts w:ascii="Times New Roman" w:hAnsi="Times New Roman"/>
          <w:color w:val="auto"/>
          <w:sz w:val="24"/>
          <w:szCs w:val="24"/>
          <w:u w:val="none"/>
        </w:rPr>
      </w:pPr>
      <w:r w:rsidRPr="00B1388E">
        <w:rPr>
          <w:rFonts w:ascii="Times New Roman" w:hAnsi="Times New Roman"/>
          <w:sz w:val="24"/>
          <w:szCs w:val="24"/>
        </w:rPr>
        <w:t>Педагогика и психология инклюзивного образования : учебное пособие / Д.З. Ахметова, З.Г. Нигматов, Т.А. Челнокова и др. ; под ред. Д.З. Ахметовой ; Институт экономики, управления и права (г. Казань), Кафедра теоретической и инклюзивной педагогики. - Казань : Познание, 2013. - 204 с. : ил., табл. - Библиогр. в кн. ; То же [Электронный ресурс]. - URL: </w:t>
      </w:r>
      <w:hyperlink r:id="rId85" w:history="1">
        <w:r w:rsidRPr="00B1388E">
          <w:rPr>
            <w:rStyle w:val="af8"/>
            <w:rFonts w:ascii="Times New Roman" w:hAnsi="Times New Roman"/>
            <w:sz w:val="24"/>
            <w:szCs w:val="24"/>
          </w:rPr>
          <w:t>http://biblioclub.ru/index.php?page=book&amp;id=257980</w:t>
        </w:r>
      </w:hyperlink>
    </w:p>
    <w:p w14:paraId="03C00745" w14:textId="77777777" w:rsidR="00B1388E" w:rsidRPr="00B1388E" w:rsidRDefault="00B1388E" w:rsidP="00495E8C">
      <w:pPr>
        <w:pStyle w:val="af6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388E">
        <w:rPr>
          <w:rFonts w:ascii="Times New Roman" w:hAnsi="Times New Roman"/>
          <w:sz w:val="24"/>
          <w:szCs w:val="24"/>
        </w:rPr>
        <w:t>Психолого-педагогическое сопровождение лиц с нарушением слуха : учебное пособие / под ред. Е.Г. Речицкой. - Москва : Прометей, 2012. - 256 с. : схем. - ISBN 978-5-7042-2341-2; То же [Электронный ресурс]. - URL: </w:t>
      </w:r>
      <w:hyperlink r:id="rId86" w:history="1">
        <w:r w:rsidRPr="00B1388E">
          <w:rPr>
            <w:rStyle w:val="af8"/>
            <w:rFonts w:ascii="Times New Roman" w:hAnsi="Times New Roman"/>
            <w:sz w:val="24"/>
            <w:szCs w:val="24"/>
          </w:rPr>
          <w:t>http://biblioclub.ru/index.php?page=book&amp;id=437350</w:t>
        </w:r>
      </w:hyperlink>
    </w:p>
    <w:p w14:paraId="78E39491" w14:textId="77777777" w:rsidR="00B1388E" w:rsidRPr="00B1388E" w:rsidRDefault="00B1388E" w:rsidP="00495E8C">
      <w:pPr>
        <w:pStyle w:val="af6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rStyle w:val="af8"/>
          <w:rFonts w:ascii="Times New Roman" w:hAnsi="Times New Roman"/>
          <w:color w:val="auto"/>
          <w:sz w:val="24"/>
          <w:szCs w:val="24"/>
        </w:rPr>
      </w:pPr>
      <w:r w:rsidRPr="00B1388E">
        <w:rPr>
          <w:rFonts w:ascii="Times New Roman" w:hAnsi="Times New Roman"/>
          <w:sz w:val="24"/>
          <w:szCs w:val="24"/>
        </w:rPr>
        <w:t xml:space="preserve">Ридецкая, О.Г. Специальная психология : учебно-практическое пособие / О.Г. Ридецкая. - Москва : Евразийский открытый институт, 2011. - 351 с. - ISBN 978-5-374-00536-3 ; То же [Электронный ресурс]. - URL: </w:t>
      </w:r>
      <w:hyperlink r:id="rId87" w:history="1">
        <w:r w:rsidRPr="00B1388E">
          <w:rPr>
            <w:rStyle w:val="af8"/>
            <w:rFonts w:ascii="Times New Roman" w:hAnsi="Times New Roman"/>
            <w:sz w:val="24"/>
            <w:szCs w:val="24"/>
          </w:rPr>
          <w:t>http://biblioclub.ru/index.php?page=book&amp;id=93215</w:t>
        </w:r>
      </w:hyperlink>
    </w:p>
    <w:p w14:paraId="4DC768D9" w14:textId="77777777" w:rsidR="00B1388E" w:rsidRPr="00B1388E" w:rsidRDefault="00B1388E" w:rsidP="00495E8C">
      <w:pPr>
        <w:pStyle w:val="af6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388E">
        <w:rPr>
          <w:rFonts w:ascii="Times New Roman" w:hAnsi="Times New Roman"/>
          <w:sz w:val="24"/>
          <w:szCs w:val="24"/>
        </w:rPr>
        <w:t>Семенова, О.В. Психологическое консультирование : учебное пособие / О.В. Семенова. - Москва : А-Приор, 2010. - 160 с. - (Конспект лекций. В помощь студенту). - ISBN 978-5-384-00322-9 ; То же [Электронный ресурс]. - URL: </w:t>
      </w:r>
      <w:hyperlink r:id="rId88" w:history="1">
        <w:r w:rsidRPr="00B1388E">
          <w:rPr>
            <w:rStyle w:val="af8"/>
            <w:rFonts w:ascii="Times New Roman" w:hAnsi="Times New Roman"/>
            <w:sz w:val="24"/>
            <w:szCs w:val="24"/>
          </w:rPr>
          <w:t>http://biblioclub.ru/index.php?page=book&amp;id=56368</w:t>
        </w:r>
      </w:hyperlink>
    </w:p>
    <w:p w14:paraId="760E3581" w14:textId="77777777" w:rsidR="00B1388E" w:rsidRDefault="00B1388E" w:rsidP="00B13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A278C8D" w14:textId="77777777" w:rsidR="00B1388E" w:rsidRDefault="00B1388E" w:rsidP="00B13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Интернет-ресурсы:</w:t>
      </w:r>
    </w:p>
    <w:p w14:paraId="7A47CC45" w14:textId="77777777" w:rsidR="00B1388E" w:rsidRDefault="00B1388E" w:rsidP="00495E8C">
      <w:pPr>
        <w:pStyle w:val="a4"/>
        <w:numPr>
          <w:ilvl w:val="0"/>
          <w:numId w:val="3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993" w:hanging="284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Электронно-библиотечная система «Консультант студента» http://www.studentlibrary.ru </w:t>
      </w:r>
    </w:p>
    <w:p w14:paraId="2F74651C" w14:textId="77777777" w:rsidR="00B1388E" w:rsidRDefault="00B1388E" w:rsidP="00495E8C">
      <w:pPr>
        <w:pStyle w:val="a4"/>
        <w:numPr>
          <w:ilvl w:val="0"/>
          <w:numId w:val="3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993" w:hanging="284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Электронно-библиотечная система «Znanium.com» http://www.znanium.com</w:t>
      </w:r>
    </w:p>
    <w:p w14:paraId="1F57A855" w14:textId="77777777" w:rsidR="00B1388E" w:rsidRDefault="00B1388E" w:rsidP="00495E8C">
      <w:pPr>
        <w:pStyle w:val="a4"/>
        <w:numPr>
          <w:ilvl w:val="0"/>
          <w:numId w:val="3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993" w:hanging="284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Электронно-библиотечная система «Юрайт» http://www.biblio-online.ru</w:t>
      </w:r>
    </w:p>
    <w:p w14:paraId="00E19176" w14:textId="77777777" w:rsidR="00B1388E" w:rsidRDefault="00B1388E" w:rsidP="00495E8C">
      <w:pPr>
        <w:pStyle w:val="a4"/>
        <w:numPr>
          <w:ilvl w:val="0"/>
          <w:numId w:val="3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993" w:hanging="284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Электронно-библиотечная система «Лань» http://e.lanbook.com/</w:t>
      </w:r>
    </w:p>
    <w:p w14:paraId="68960167" w14:textId="77777777" w:rsidR="00B1388E" w:rsidRDefault="00B1388E" w:rsidP="00495E8C">
      <w:pPr>
        <w:pStyle w:val="a4"/>
        <w:numPr>
          <w:ilvl w:val="0"/>
          <w:numId w:val="3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993" w:hanging="284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Научная электронная библиотека http://elibrary.ru</w:t>
      </w:r>
    </w:p>
    <w:p w14:paraId="5DC0CCB2" w14:textId="77777777" w:rsidR="00B1388E" w:rsidRDefault="00B1388E" w:rsidP="00B138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879ACC5" w14:textId="77777777" w:rsidR="00B1388E" w:rsidRDefault="00B1388E" w:rsidP="00B138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7EE5CED0" w14:textId="77777777" w:rsidR="00326962" w:rsidRDefault="00326962" w:rsidP="003269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13C0C2E" w14:textId="77777777" w:rsidR="00326962" w:rsidRPr="00A35FDF" w:rsidRDefault="00326962" w:rsidP="003269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35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7AC1C0D" w14:textId="77777777" w:rsidR="00326962" w:rsidRPr="00E0086B" w:rsidRDefault="00326962" w:rsidP="00326962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9.1. Описание материально-технической базы</w:t>
      </w:r>
    </w:p>
    <w:p w14:paraId="70BCE24E" w14:textId="77777777" w:rsidR="00326962" w:rsidRPr="00E0086B" w:rsidRDefault="00326962" w:rsidP="0032696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14:paraId="1942C466" w14:textId="77777777" w:rsidR="00326962" w:rsidRDefault="00326962" w:rsidP="003269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</w:p>
    <w:p w14:paraId="31752C7C" w14:textId="77777777" w:rsidR="00326962" w:rsidRPr="00E0086B" w:rsidRDefault="00326962" w:rsidP="0032696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7386A0F" w14:textId="77777777" w:rsidR="00326962" w:rsidRPr="00E0086B" w:rsidRDefault="00326962" w:rsidP="0032696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Планируется использование программных средств: MicrosoftWord, PowerPoint, MicrosoftInternetExplorer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Google-сервисов.</w:t>
      </w:r>
    </w:p>
    <w:p w14:paraId="4A49B98F" w14:textId="77777777" w:rsidR="004B0333" w:rsidRDefault="004B0333" w:rsidP="00A66346">
      <w:pPr>
        <w:spacing w:after="0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608363" w14:textId="77777777" w:rsidR="004B0333" w:rsidRDefault="004B0333" w:rsidP="00A66346">
      <w:pPr>
        <w:spacing w:after="0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9D17AC" w14:textId="77777777" w:rsidR="008B0C43" w:rsidRPr="007A2A43" w:rsidRDefault="008B0C43" w:rsidP="007A2A43">
      <w:pPr>
        <w:pStyle w:val="a4"/>
        <w:numPr>
          <w:ilvl w:val="1"/>
          <w:numId w:val="51"/>
        </w:num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2A4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14:paraId="63A20FDA" w14:textId="77777777" w:rsidR="008B0C43" w:rsidRPr="008B0C43" w:rsidRDefault="008B0C43" w:rsidP="008B0C4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B0C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8B0C43">
        <w:rPr>
          <w:rFonts w:ascii="Times New Roman" w:hAnsi="Times New Roman"/>
          <w:b/>
          <w:sz w:val="24"/>
          <w:szCs w:val="24"/>
        </w:rPr>
        <w:t>Кинезиологические практики для лиц с ОВЗ</w:t>
      </w:r>
      <w:r w:rsidRPr="008B0C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5B470D63" w14:textId="77777777" w:rsidR="008B0C43" w:rsidRPr="00D73709" w:rsidRDefault="008B0C43" w:rsidP="008B0C4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FD97E15" w14:textId="77777777" w:rsidR="00436E95" w:rsidRPr="00D73709" w:rsidRDefault="00436E95" w:rsidP="00495E8C">
      <w:pPr>
        <w:pStyle w:val="a4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65C6D3C7" w14:textId="77777777" w:rsidR="00436E95" w:rsidRPr="004470E5" w:rsidRDefault="00436E95" w:rsidP="00436E9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C1321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sz w:val="24"/>
          <w:szCs w:val="24"/>
        </w:rPr>
        <w:t>Кинезиологические практики для лиц с ОВЗ</w:t>
      </w:r>
      <w:r w:rsidRPr="008C1321">
        <w:rPr>
          <w:rFonts w:ascii="Times New Roman" w:hAnsi="Times New Roman"/>
          <w:color w:val="000000"/>
          <w:sz w:val="24"/>
          <w:szCs w:val="24"/>
        </w:rPr>
        <w:t>»</w:t>
      </w:r>
      <w:r w:rsidRPr="008C1321">
        <w:rPr>
          <w:rFonts w:ascii="Times New Roman" w:hAnsi="Times New Roman"/>
          <w:sz w:val="24"/>
          <w:szCs w:val="24"/>
        </w:rPr>
        <w:t xml:space="preserve"> является дисциплиной по выбору в контексте формирования прикладных основ в профессиональном цикле при подготовке бакалавров по направлению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49.03.02 «Физическая культура для лиц с отклонениями в состоянии здоровья (адаптивная физическая культура)</w:t>
      </w:r>
      <w:r>
        <w:rPr>
          <w:rFonts w:ascii="Times New Roman" w:hAnsi="Times New Roman"/>
          <w:kern w:val="3"/>
          <w:sz w:val="24"/>
          <w:szCs w:val="24"/>
        </w:rPr>
        <w:t>»</w:t>
      </w:r>
      <w:r w:rsidRPr="008C1321">
        <w:rPr>
          <w:rFonts w:ascii="Times New Roman" w:hAnsi="Times New Roman"/>
          <w:sz w:val="24"/>
          <w:szCs w:val="24"/>
        </w:rPr>
        <w:t xml:space="preserve">. </w:t>
      </w:r>
      <w:r w:rsidRPr="008C1321">
        <w:rPr>
          <w:rFonts w:ascii="Times New Roman" w:eastAsia="Times New Roman" w:hAnsi="Times New Roman"/>
          <w:sz w:val="24"/>
          <w:szCs w:val="24"/>
        </w:rPr>
        <w:t>В основе построения курса «</w:t>
      </w:r>
      <w:r>
        <w:rPr>
          <w:rFonts w:ascii="Times New Roman" w:eastAsia="Times New Roman" w:hAnsi="Times New Roman"/>
          <w:sz w:val="24"/>
          <w:szCs w:val="24"/>
        </w:rPr>
        <w:t>Кинезиологические практики для лиц с ОВЗ</w:t>
      </w:r>
      <w:r w:rsidRPr="008C1321">
        <w:rPr>
          <w:rFonts w:ascii="Times New Roman" w:eastAsia="Times New Roman" w:hAnsi="Times New Roman"/>
          <w:sz w:val="24"/>
          <w:szCs w:val="24"/>
        </w:rPr>
        <w:t>» лежит концепция единства теории и практики обучения</w:t>
      </w:r>
      <w:r>
        <w:rPr>
          <w:rFonts w:ascii="Times New Roman" w:eastAsia="Times New Roman" w:hAnsi="Times New Roman"/>
          <w:sz w:val="24"/>
          <w:szCs w:val="24"/>
        </w:rPr>
        <w:t xml:space="preserve"> и реабилитации</w:t>
      </w:r>
      <w:r w:rsidRPr="008C1321">
        <w:rPr>
          <w:rFonts w:ascii="Times New Roman" w:eastAsia="Times New Roman" w:hAnsi="Times New Roman"/>
          <w:sz w:val="24"/>
          <w:szCs w:val="24"/>
        </w:rPr>
        <w:t>, котор</w:t>
      </w:r>
      <w:r>
        <w:rPr>
          <w:rFonts w:ascii="Times New Roman" w:eastAsia="Times New Roman" w:hAnsi="Times New Roman"/>
          <w:sz w:val="24"/>
          <w:szCs w:val="24"/>
        </w:rPr>
        <w:t>ые в свою очередь</w:t>
      </w:r>
      <w:r w:rsidRPr="008C1321">
        <w:rPr>
          <w:rFonts w:ascii="Times New Roman" w:eastAsia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eastAsia="Times New Roman" w:hAnsi="Times New Roman"/>
          <w:sz w:val="24"/>
          <w:szCs w:val="24"/>
        </w:rPr>
        <w:t>ю</w:t>
      </w:r>
      <w:r w:rsidRPr="008C1321">
        <w:rPr>
          <w:rFonts w:ascii="Times New Roman" w:eastAsia="Times New Roman" w:hAnsi="Times New Roman"/>
          <w:sz w:val="24"/>
          <w:szCs w:val="24"/>
        </w:rPr>
        <w:t xml:space="preserve">т </w:t>
      </w:r>
      <w:r>
        <w:rPr>
          <w:rFonts w:ascii="Times New Roman" w:eastAsia="Times New Roman" w:hAnsi="Times New Roman"/>
          <w:sz w:val="24"/>
          <w:szCs w:val="24"/>
        </w:rPr>
        <w:t xml:space="preserve">необходимость единовременного использования для решения профессиональных задач </w:t>
      </w:r>
      <w:r w:rsidRPr="008C1321">
        <w:rPr>
          <w:rFonts w:ascii="Times New Roman" w:eastAsia="Times New Roman" w:hAnsi="Times New Roman"/>
          <w:sz w:val="24"/>
          <w:szCs w:val="24"/>
        </w:rPr>
        <w:t>знаний в области</w:t>
      </w:r>
      <w:r>
        <w:rPr>
          <w:rFonts w:ascii="Times New Roman" w:eastAsia="Times New Roman" w:hAnsi="Times New Roman"/>
          <w:sz w:val="24"/>
          <w:szCs w:val="24"/>
        </w:rPr>
        <w:t xml:space="preserve"> реабилитологии, адаптивной физической культуры,</w:t>
      </w:r>
      <w:r w:rsidRPr="008C1321">
        <w:rPr>
          <w:rFonts w:ascii="Times New Roman" w:eastAsia="Times New Roman" w:hAnsi="Times New Roman"/>
          <w:sz w:val="24"/>
          <w:szCs w:val="24"/>
        </w:rPr>
        <w:t xml:space="preserve"> специальной психологии,  общих закономерностей психо-моторного развития, способов организации физической активности </w:t>
      </w:r>
      <w:r>
        <w:rPr>
          <w:rFonts w:ascii="Times New Roman" w:eastAsia="Times New Roman" w:hAnsi="Times New Roman"/>
          <w:sz w:val="24"/>
          <w:szCs w:val="24"/>
        </w:rPr>
        <w:t>лиц с ограничениями в состоянии здоровья. Системный характер знаний в области кинезиологии</w:t>
      </w:r>
      <w:r w:rsidRPr="008C13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8C1321">
        <w:rPr>
          <w:rFonts w:ascii="Times New Roman" w:hAnsi="Times New Roman"/>
          <w:sz w:val="24"/>
          <w:szCs w:val="24"/>
        </w:rPr>
        <w:t>обеспечи</w:t>
      </w:r>
      <w:r>
        <w:rPr>
          <w:rFonts w:ascii="Times New Roman" w:hAnsi="Times New Roman"/>
          <w:sz w:val="24"/>
          <w:szCs w:val="24"/>
        </w:rPr>
        <w:t>т</w:t>
      </w:r>
      <w:r w:rsidRPr="008C1321">
        <w:rPr>
          <w:rFonts w:ascii="Times New Roman" w:hAnsi="Times New Roman"/>
          <w:sz w:val="24"/>
          <w:szCs w:val="24"/>
        </w:rPr>
        <w:t xml:space="preserve"> формирование у </w:t>
      </w:r>
      <w:r>
        <w:rPr>
          <w:rFonts w:ascii="Times New Roman" w:hAnsi="Times New Roman"/>
          <w:sz w:val="24"/>
          <w:szCs w:val="24"/>
        </w:rPr>
        <w:t>обучающихся</w:t>
      </w:r>
      <w:r w:rsidRPr="008C1321">
        <w:rPr>
          <w:rFonts w:ascii="Times New Roman" w:hAnsi="Times New Roman"/>
          <w:sz w:val="24"/>
          <w:szCs w:val="24"/>
        </w:rPr>
        <w:t xml:space="preserve"> целостно</w:t>
      </w:r>
      <w:r>
        <w:rPr>
          <w:rFonts w:ascii="Times New Roman" w:hAnsi="Times New Roman"/>
          <w:sz w:val="24"/>
          <w:szCs w:val="24"/>
        </w:rPr>
        <w:t>е</w:t>
      </w:r>
      <w:r w:rsidRPr="008C1321">
        <w:rPr>
          <w:rFonts w:ascii="Times New Roman" w:hAnsi="Times New Roman"/>
          <w:sz w:val="24"/>
          <w:szCs w:val="24"/>
        </w:rPr>
        <w:t xml:space="preserve"> представлени</w:t>
      </w:r>
      <w:r>
        <w:rPr>
          <w:rFonts w:ascii="Times New Roman" w:hAnsi="Times New Roman"/>
          <w:sz w:val="24"/>
          <w:szCs w:val="24"/>
        </w:rPr>
        <w:t>е</w:t>
      </w:r>
      <w:r w:rsidRPr="008C1321"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 xml:space="preserve"> вариативности средств воздействия на психофизическое</w:t>
      </w:r>
      <w:r w:rsidRPr="008C1321">
        <w:rPr>
          <w:rFonts w:ascii="Times New Roman" w:hAnsi="Times New Roman"/>
          <w:sz w:val="24"/>
          <w:szCs w:val="24"/>
        </w:rPr>
        <w:t xml:space="preserve"> развити</w:t>
      </w:r>
      <w:r>
        <w:rPr>
          <w:rFonts w:ascii="Times New Roman" w:hAnsi="Times New Roman"/>
          <w:sz w:val="24"/>
          <w:szCs w:val="24"/>
        </w:rPr>
        <w:t>е</w:t>
      </w:r>
      <w:r w:rsidRPr="008C13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лиц с ОВЗ различного возраста с учетом их особых </w:t>
      </w:r>
      <w:r w:rsidRPr="004470E5">
        <w:rPr>
          <w:rFonts w:ascii="Times New Roman" w:hAnsi="Times New Roman"/>
          <w:sz w:val="24"/>
          <w:szCs w:val="24"/>
        </w:rPr>
        <w:t xml:space="preserve">потребностей и индивидуальных особенностей в ходе комплексной реабилитации, в т.ч. средствами АФК. </w:t>
      </w:r>
    </w:p>
    <w:p w14:paraId="17B76591" w14:textId="77777777" w:rsidR="00436E95" w:rsidRPr="001F0277" w:rsidRDefault="00436E95" w:rsidP="00436E9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470E5">
        <w:rPr>
          <w:rFonts w:ascii="Times New Roman" w:hAnsi="Times New Roman"/>
          <w:bCs/>
          <w:sz w:val="24"/>
          <w:szCs w:val="24"/>
        </w:rPr>
        <w:t>Поскольку количество лекционных часов по дисциплине «</w:t>
      </w:r>
      <w:r>
        <w:rPr>
          <w:rFonts w:ascii="Times New Roman" w:eastAsia="Times New Roman" w:hAnsi="Times New Roman"/>
          <w:sz w:val="24"/>
          <w:szCs w:val="24"/>
        </w:rPr>
        <w:t>Кинезиологические практики для лиц с ОВЗ</w:t>
      </w:r>
      <w:r w:rsidRPr="004470E5">
        <w:rPr>
          <w:rFonts w:ascii="Times New Roman" w:hAnsi="Times New Roman"/>
          <w:bCs/>
          <w:sz w:val="24"/>
          <w:szCs w:val="24"/>
        </w:rPr>
        <w:t xml:space="preserve">» </w:t>
      </w:r>
      <w:r>
        <w:rPr>
          <w:rFonts w:ascii="Times New Roman" w:hAnsi="Times New Roman"/>
          <w:bCs/>
          <w:sz w:val="24"/>
          <w:szCs w:val="24"/>
        </w:rPr>
        <w:t>ограничено, обучающийся</w:t>
      </w:r>
      <w:r w:rsidRPr="004470E5">
        <w:rPr>
          <w:rFonts w:ascii="Times New Roman" w:hAnsi="Times New Roman"/>
          <w:bCs/>
          <w:sz w:val="24"/>
          <w:szCs w:val="24"/>
        </w:rPr>
        <w:t xml:space="preserve"> должен особенно продуктивно использовать учебную литературу для более прочного усвоения той информации, которая дается в лекциях. В условиях, когда он может пользоваться различными учебниками и другими источниками, </w:t>
      </w:r>
      <w:r>
        <w:rPr>
          <w:rFonts w:ascii="Times New Roman" w:hAnsi="Times New Roman"/>
          <w:bCs/>
          <w:sz w:val="24"/>
          <w:szCs w:val="24"/>
        </w:rPr>
        <w:t xml:space="preserve">в т.ч. Интернет-ресурсами, </w:t>
      </w:r>
      <w:r w:rsidRPr="004470E5">
        <w:rPr>
          <w:rFonts w:ascii="Times New Roman" w:hAnsi="Times New Roman"/>
          <w:bCs/>
          <w:sz w:val="24"/>
          <w:szCs w:val="24"/>
        </w:rPr>
        <w:t xml:space="preserve">особое значение приобретает умение сопоставлять информацию из различных источников, способность воспринимать </w:t>
      </w:r>
      <w:r w:rsidRPr="001F0277">
        <w:rPr>
          <w:rFonts w:ascii="Times New Roman" w:hAnsi="Times New Roman"/>
          <w:bCs/>
          <w:sz w:val="24"/>
          <w:szCs w:val="24"/>
        </w:rPr>
        <w:t xml:space="preserve">аргументацию тех и иных тезисов, теоретических постулатов, зависимость их обоснованности и доказательности от доступных на данный момент эмпирических данных. </w:t>
      </w:r>
    </w:p>
    <w:p w14:paraId="71C03135" w14:textId="77777777" w:rsidR="00436E95" w:rsidRPr="001F0277" w:rsidRDefault="00436E95" w:rsidP="00436E95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F0277">
        <w:rPr>
          <w:rFonts w:ascii="Times New Roman" w:hAnsi="Times New Roman"/>
          <w:sz w:val="24"/>
          <w:szCs w:val="24"/>
        </w:rPr>
        <w:t xml:space="preserve">В ходе изучения  освоения дисциплины обучающиеся должны  профессионально ориентироваться в теоретических вопросах  и уметь на практике применить полученные знания. Данный курс предполагает расширение знаний о </w:t>
      </w:r>
      <w:r w:rsidRPr="001F0277">
        <w:rPr>
          <w:rFonts w:ascii="Times New Roman" w:hAnsi="Times New Roman"/>
          <w:bCs/>
          <w:sz w:val="24"/>
          <w:szCs w:val="24"/>
        </w:rPr>
        <w:t>закономерностях психофизического развития детей, имеющих нарушения или отклонения в развитии, возможности коррекции нарушений движения; основные теоретические и методические положения, на которых строятся занятия по физической культуре и адаптивному спорту в организациях общего и специального образования, системы здравоохраниения и иных организациях, осуществляющих комплексное сопровождение и реабилитацию лиц с ОВЗ</w:t>
      </w:r>
      <w:r w:rsidRPr="001F0277">
        <w:rPr>
          <w:rFonts w:ascii="Times New Roman" w:hAnsi="Times New Roman"/>
          <w:sz w:val="24"/>
          <w:szCs w:val="24"/>
        </w:rPr>
        <w:t xml:space="preserve">. Важными практическими ориентирами выступает генерализованные знания об основных теоретико-методических подходах к моделированию процесса физического воспитания и практические умения моделирования различных форм организации физического воспитания лиц с ОВЗ с учетом их индивидуальных  </w:t>
      </w:r>
      <w:r w:rsidRPr="001F0277">
        <w:rPr>
          <w:rFonts w:ascii="Times New Roman" w:hAnsi="Times New Roman"/>
          <w:color w:val="000000"/>
          <w:sz w:val="24"/>
          <w:szCs w:val="24"/>
        </w:rPr>
        <w:t xml:space="preserve"> профилей </w:t>
      </w:r>
      <w:r w:rsidRPr="001F0277">
        <w:rPr>
          <w:rFonts w:ascii="Times New Roman" w:hAnsi="Times New Roman"/>
          <w:sz w:val="24"/>
          <w:szCs w:val="24"/>
        </w:rPr>
        <w:t>психофизического развития.</w:t>
      </w:r>
    </w:p>
    <w:p w14:paraId="752CADAB" w14:textId="77777777" w:rsidR="00436E95" w:rsidRDefault="00436E95" w:rsidP="004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0F7D38" w14:textId="77777777" w:rsidR="00436E95" w:rsidRPr="00113D73" w:rsidRDefault="00436E95" w:rsidP="004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343B02D" w14:textId="77777777" w:rsidR="00436E95" w:rsidRPr="00DA5F5E" w:rsidRDefault="00436E95" w:rsidP="00436E95">
      <w:pPr>
        <w:spacing w:after="0" w:line="240" w:lineRule="auto"/>
        <w:ind w:firstLine="708"/>
        <w:jc w:val="both"/>
        <w:rPr>
          <w:rFonts w:ascii="Tahoma" w:eastAsia="Times New Roman" w:hAnsi="Tahoma" w:cs="Tahoma"/>
          <w:b/>
          <w:bCs/>
          <w:sz w:val="10"/>
          <w:szCs w:val="10"/>
          <w:lang w:eastAsia="ru-RU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sz w:val="24"/>
          <w:szCs w:val="24"/>
        </w:rPr>
        <w:t>Кинезиологические практики для лиц с ОВЗ</w:t>
      </w:r>
      <w:r>
        <w:rPr>
          <w:rFonts w:ascii="Times New Roman" w:hAnsi="Times New Roman"/>
          <w:sz w:val="24"/>
          <w:szCs w:val="24"/>
        </w:rPr>
        <w:t xml:space="preserve">» относится к вариативной части образовательного модуля </w:t>
      </w:r>
      <w:r>
        <w:rPr>
          <w:rFonts w:ascii="Times New Roman" w:eastAsia="Times New Roman" w:hAnsi="Times New Roman"/>
          <w:sz w:val="24"/>
          <w:szCs w:val="24"/>
        </w:rPr>
        <w:t>«</w:t>
      </w:r>
      <w:r w:rsidRPr="00DA5F5E">
        <w:rPr>
          <w:rFonts w:ascii="Times New Roman" w:eastAsia="Times New Roman" w:hAnsi="Times New Roman"/>
          <w:sz w:val="24"/>
          <w:szCs w:val="24"/>
          <w:lang w:eastAsia="ru-RU"/>
        </w:rPr>
        <w:t>Позитивные практики и технологии в системе психолого-педагогического сопровождения лиц с ОВЗ</w:t>
      </w:r>
      <w:r>
        <w:rPr>
          <w:rFonts w:ascii="Times New Roman" w:hAnsi="Times New Roman"/>
          <w:sz w:val="24"/>
          <w:szCs w:val="24"/>
        </w:rPr>
        <w:t>». Для прохождения данной дисциплины обучающимся необходимо владеть рядом компетенций, полученных при освоении предшествующих модулей «</w:t>
      </w:r>
      <w:r w:rsidRPr="00DA5F5E">
        <w:rPr>
          <w:rFonts w:ascii="Times New Roman" w:eastAsia="Times New Roman" w:hAnsi="Times New Roman"/>
          <w:bCs/>
          <w:sz w:val="24"/>
          <w:szCs w:val="24"/>
          <w:lang w:eastAsia="ru-RU"/>
        </w:rPr>
        <w:t>Медико-биологические аспекты деятельности специалиста по АФК</w:t>
      </w:r>
      <w:r>
        <w:rPr>
          <w:rFonts w:ascii="Times New Roman" w:hAnsi="Times New Roman"/>
          <w:sz w:val="24"/>
          <w:szCs w:val="24"/>
        </w:rPr>
        <w:t>», «</w:t>
      </w:r>
      <w:r w:rsidRPr="00DA5F5E">
        <w:rPr>
          <w:rFonts w:ascii="Times New Roman" w:hAnsi="Times New Roman"/>
          <w:sz w:val="24"/>
          <w:szCs w:val="24"/>
        </w:rPr>
        <w:t>Теоретические и прикладные основы адаптивной физической культуры (АФК)</w:t>
      </w:r>
      <w:r>
        <w:rPr>
          <w:rFonts w:ascii="Times New Roman" w:hAnsi="Times New Roman"/>
          <w:sz w:val="24"/>
          <w:szCs w:val="24"/>
        </w:rPr>
        <w:t>». Данная дисциплина тесно взаимосвязана с дисциплинами внутри модуля, дополняя и расширяя условия для овладения обучающимися методической системой применения кинезиологических практик в процессе обучения, физического воспитания, реабилитации и комплексного сопровождения лиц с ОВЗ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Является важным компонентом для прохождения практик и написания бакалаврской работы</w:t>
      </w:r>
    </w:p>
    <w:p w14:paraId="16CA783B" w14:textId="77777777" w:rsidR="00436E95" w:rsidRDefault="00436E95" w:rsidP="00436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07326A7" w14:textId="77777777" w:rsidR="00436E95" w:rsidRPr="00113D73" w:rsidRDefault="00436E95" w:rsidP="00436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D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C9ECFDB" w14:textId="77777777" w:rsidR="00436E95" w:rsidRPr="004E3E54" w:rsidRDefault="00436E95" w:rsidP="00436E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E3E54">
        <w:rPr>
          <w:rFonts w:ascii="Times New Roman" w:eastAsia="Times New Roman" w:hAnsi="Times New Roman"/>
          <w:i/>
          <w:iCs/>
          <w:sz w:val="24"/>
          <w:szCs w:val="24"/>
        </w:rPr>
        <w:t xml:space="preserve"> Цель дисциплины </w:t>
      </w:r>
      <w:r w:rsidRPr="004E3E54">
        <w:rPr>
          <w:rFonts w:ascii="Times New Roman" w:eastAsia="Times New Roman" w:hAnsi="Times New Roman"/>
          <w:spacing w:val="3"/>
          <w:sz w:val="24"/>
          <w:szCs w:val="24"/>
        </w:rPr>
        <w:t>–</w:t>
      </w:r>
      <w:r w:rsidRPr="004E3E54">
        <w:rPr>
          <w:rFonts w:ascii="Times New Roman" w:hAnsi="Times New Roman"/>
          <w:spacing w:val="3"/>
          <w:sz w:val="24"/>
          <w:szCs w:val="24"/>
        </w:rPr>
        <w:t xml:space="preserve"> создать условия </w:t>
      </w:r>
      <w:r w:rsidRPr="004E3E54">
        <w:rPr>
          <w:rFonts w:ascii="Times New Roman" w:hAnsi="Times New Roman"/>
          <w:sz w:val="24"/>
          <w:szCs w:val="24"/>
        </w:rPr>
        <w:t>для ф</w:t>
      </w:r>
      <w:r w:rsidRPr="004E3E54">
        <w:rPr>
          <w:rFonts w:ascii="Times New Roman" w:hAnsi="Times New Roman"/>
          <w:color w:val="000000"/>
          <w:sz w:val="24"/>
          <w:szCs w:val="24"/>
        </w:rPr>
        <w:t xml:space="preserve">ормирования у обучающихся системы теоретико-методических знаний и </w:t>
      </w:r>
      <w:r w:rsidRPr="004E3E54">
        <w:rPr>
          <w:rFonts w:ascii="Times New Roman" w:eastAsia="Times New Roman" w:hAnsi="Times New Roman"/>
          <w:sz w:val="24"/>
          <w:szCs w:val="24"/>
        </w:rPr>
        <w:t xml:space="preserve">приобретения практических </w:t>
      </w:r>
      <w:r w:rsidRPr="004E3E54">
        <w:rPr>
          <w:rFonts w:ascii="Times New Roman" w:hAnsi="Times New Roman"/>
          <w:color w:val="000000"/>
          <w:sz w:val="24"/>
          <w:szCs w:val="24"/>
        </w:rPr>
        <w:t>умений  разрабатывать и применять кинезиологические технологии</w:t>
      </w:r>
      <w:r w:rsidRPr="004E3E5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E3E54">
        <w:rPr>
          <w:rFonts w:ascii="Times New Roman" w:hAnsi="Times New Roman"/>
          <w:sz w:val="24"/>
          <w:szCs w:val="24"/>
        </w:rPr>
        <w:t>в практике сопровождения и реабилитации различных категорий детей и лиц с ОВЗ.</w:t>
      </w:r>
      <w:r w:rsidRPr="004E3E54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398A959" w14:textId="77777777" w:rsidR="00436E95" w:rsidRPr="00F0387A" w:rsidRDefault="00436E95" w:rsidP="00436E95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F0387A">
        <w:rPr>
          <w:rFonts w:ascii="Times New Roman" w:hAnsi="Times New Roman"/>
          <w:sz w:val="24"/>
          <w:szCs w:val="24"/>
        </w:rPr>
        <w:t>Задачи дисциплины:</w:t>
      </w:r>
    </w:p>
    <w:p w14:paraId="52A59C4A" w14:textId="77777777" w:rsidR="00436E95" w:rsidRPr="00F0387A" w:rsidRDefault="00436E95" w:rsidP="00436E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387A">
        <w:rPr>
          <w:rFonts w:ascii="Times New Roman" w:hAnsi="Times New Roman"/>
          <w:sz w:val="24"/>
          <w:szCs w:val="24"/>
        </w:rPr>
        <w:t>-  Способствовать формированию у студентов знаний основных теоретических и методологических положений кинезиологии как одного из направлений активизации реабилитационного потенциала лиц с ОВЗ;</w:t>
      </w:r>
    </w:p>
    <w:p w14:paraId="36699E5F" w14:textId="77777777" w:rsidR="00436E95" w:rsidRPr="00F0387A" w:rsidRDefault="00436E95" w:rsidP="00436E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387A">
        <w:rPr>
          <w:rFonts w:ascii="Times New Roman" w:hAnsi="Times New Roman"/>
          <w:sz w:val="24"/>
          <w:szCs w:val="24"/>
        </w:rPr>
        <w:t>- Создать условия для формирования у обучающихся умений решать профессиональные задачи по разработке и применению реабилитационных технологий для лиц с нарушениями сенсорной, интеллектуальной, речевой и двигательной сферы с учетом нейропсихологического профиля;</w:t>
      </w:r>
    </w:p>
    <w:p w14:paraId="0CED740A" w14:textId="77777777" w:rsidR="00436E95" w:rsidRPr="00F0387A" w:rsidRDefault="00436E95" w:rsidP="00436E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387A">
        <w:rPr>
          <w:rFonts w:ascii="Times New Roman" w:hAnsi="Times New Roman"/>
          <w:sz w:val="24"/>
          <w:szCs w:val="24"/>
        </w:rPr>
        <w:t xml:space="preserve">- Познакомить обучающихся с </w:t>
      </w:r>
      <w:r w:rsidRPr="00F0387A">
        <w:rPr>
          <w:rFonts w:ascii="Times New Roman" w:eastAsia="Times New Roman" w:hAnsi="Times New Roman"/>
          <w:color w:val="000000"/>
          <w:sz w:val="24"/>
          <w:szCs w:val="24"/>
        </w:rPr>
        <w:t>основными принципами и требованиями к квалифицированному использованию специальных кинезиологических комплексов</w:t>
      </w:r>
      <w:r w:rsidRPr="00F0387A">
        <w:rPr>
          <w:rFonts w:ascii="Times New Roman" w:hAnsi="Times New Roman"/>
          <w:sz w:val="24"/>
          <w:szCs w:val="24"/>
        </w:rPr>
        <w:t xml:space="preserve">,  основных базовых техник и приемов кинезиологии как ресурсосберегающей технологии в процессе </w:t>
      </w:r>
      <w:r w:rsidRPr="00F0387A">
        <w:rPr>
          <w:rFonts w:ascii="Times New Roman" w:eastAsia="Times New Roman" w:hAnsi="Times New Roman"/>
          <w:color w:val="000000"/>
          <w:sz w:val="24"/>
          <w:szCs w:val="24"/>
        </w:rPr>
        <w:t xml:space="preserve"> комплексного </w:t>
      </w:r>
      <w:r w:rsidRPr="00F0387A">
        <w:rPr>
          <w:rFonts w:ascii="Times New Roman" w:hAnsi="Times New Roman"/>
          <w:sz w:val="24"/>
          <w:szCs w:val="24"/>
        </w:rPr>
        <w:t>сопровождения различных категорий лиц с ОВЗ;</w:t>
      </w:r>
    </w:p>
    <w:p w14:paraId="0C8948BA" w14:textId="77777777" w:rsidR="00436E95" w:rsidRPr="00F0387A" w:rsidRDefault="00436E95" w:rsidP="00436E9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87A">
        <w:rPr>
          <w:rFonts w:ascii="Times New Roman" w:hAnsi="Times New Roman"/>
          <w:sz w:val="24"/>
          <w:szCs w:val="24"/>
        </w:rPr>
        <w:t>- Способствовать формированию умений проектировать и применять кинезиологические практики в процессе обучения, физического воспитания адаптивного спорта и социальной реабилитации лиц  с ОВЗ.</w:t>
      </w:r>
    </w:p>
    <w:p w14:paraId="09B7B7AE" w14:textId="77777777" w:rsidR="00436E95" w:rsidRPr="00F0387A" w:rsidRDefault="00436E95" w:rsidP="00436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680E32D9" w14:textId="77777777" w:rsidR="00436E95" w:rsidRPr="00DB597C" w:rsidRDefault="00436E95" w:rsidP="00436E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pPr w:leftFromText="180" w:rightFromText="180" w:bottomFromText="200" w:vertAnchor="text" w:tblpY="165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993"/>
        <w:gridCol w:w="1984"/>
        <w:gridCol w:w="1701"/>
        <w:gridCol w:w="2516"/>
      </w:tblGrid>
      <w:tr w:rsidR="00436E95" w14:paraId="34C4E3A5" w14:textId="77777777" w:rsidTr="00B1388E">
        <w:trPr>
          <w:trHeight w:val="385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C1A838" w14:textId="77777777" w:rsidR="00436E95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5F29B6" w14:textId="77777777" w:rsidR="00436E95" w:rsidRDefault="00436E95" w:rsidP="00B1388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CFFBE4" w14:textId="77777777" w:rsidR="00436E95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FF2C53" w14:textId="77777777" w:rsidR="00436E95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1544579" w14:textId="77777777" w:rsidR="00436E95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18F9D3DA" w14:textId="77777777" w:rsidR="00436E95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43412212" w14:textId="77777777" w:rsidR="00436E95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36E95" w14:paraId="1422B1CB" w14:textId="77777777" w:rsidTr="00B1388E">
        <w:trPr>
          <w:trHeight w:val="5244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5DFDAC" w14:textId="77777777" w:rsidR="00436E95" w:rsidRDefault="00436E95" w:rsidP="00B138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D962F6" w14:textId="77777777" w:rsidR="00436E95" w:rsidRDefault="00436E95" w:rsidP="00B1388E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Выявляет и анализирует различные подходы к реабилитации обучению, коррекции и развитию лиц с ОВЗ и инвалидностью с учетом имеющихся ресурсов и актуальных правовых норм.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B6490B" w14:textId="77777777" w:rsidR="00436E95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1.7.1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1CEC68" w14:textId="77777777" w:rsidR="00436E95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оптимальный выбор кинезиологических комплексов с учетом нейропсихологического профиля и индивидуальных психофизических особенностей лиц с ОВЗ в системе их комплексного сопровоэждения и реабилитации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14:paraId="3AA64193" w14:textId="77777777" w:rsidR="00436E95" w:rsidRDefault="00436E95" w:rsidP="00B1388E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УК.2.2. Демонстрирует умение определять имеющиеся ресурсы для достижения цели проекта</w:t>
            </w:r>
          </w:p>
          <w:p w14:paraId="172E7E8B" w14:textId="77777777" w:rsidR="00436E95" w:rsidRDefault="00436E95" w:rsidP="00B13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УК.2.4. -Выявляет и анализирует различные способы решения задач в рамках цели проекта и аргументирует их выбор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961AD" w14:textId="77777777" w:rsidR="00436E95" w:rsidRPr="005B04CE" w:rsidRDefault="00436E95" w:rsidP="00B138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тестовых за</w:t>
            </w:r>
            <w:r w:rsidRPr="005B04CE">
              <w:rPr>
                <w:rFonts w:ascii="Times New Roman" w:eastAsia="Times New Roman" w:hAnsi="Times New Roman"/>
                <w:sz w:val="24"/>
                <w:szCs w:val="24"/>
              </w:rPr>
              <w:t>даний;</w:t>
            </w:r>
          </w:p>
          <w:p w14:paraId="7BE5191D" w14:textId="77777777" w:rsidR="00436E95" w:rsidRPr="005B04CE" w:rsidRDefault="00436E95" w:rsidP="00B1388E">
            <w:pPr>
              <w:autoSpaceDE w:val="0"/>
              <w:autoSpaceDN w:val="0"/>
              <w:adjustRightInd w:val="0"/>
              <w:spacing w:after="0"/>
              <w:rPr>
                <w:rStyle w:val="afb"/>
                <w:rFonts w:ascii="Times New Roman" w:hAnsi="Times New Roman"/>
                <w:i w:val="0"/>
              </w:rPr>
            </w:pPr>
            <w:r w:rsidRPr="005B04CE">
              <w:rPr>
                <w:rStyle w:val="afb"/>
                <w:rFonts w:ascii="Times New Roman" w:hAnsi="Times New Roman"/>
              </w:rPr>
              <w:t>Форма для оценки образовательных результатов на основе доклада с презентацией;</w:t>
            </w:r>
          </w:p>
          <w:p w14:paraId="1F0163B3" w14:textId="77777777" w:rsidR="00436E95" w:rsidRPr="005B04CE" w:rsidRDefault="00436E95" w:rsidP="00B1388E">
            <w:pPr>
              <w:autoSpaceDE w:val="0"/>
              <w:autoSpaceDN w:val="0"/>
              <w:adjustRightInd w:val="0"/>
              <w:spacing w:after="0"/>
              <w:rPr>
                <w:rStyle w:val="afb"/>
                <w:rFonts w:ascii="Times New Roman" w:hAnsi="Times New Roman"/>
                <w:i w:val="0"/>
              </w:rPr>
            </w:pPr>
            <w:r w:rsidRPr="005B04CE">
              <w:rPr>
                <w:rStyle w:val="afb"/>
                <w:rFonts w:ascii="Times New Roman" w:hAnsi="Times New Roman"/>
              </w:rPr>
              <w:t>Форма для оценки образовательных результатов на основе результатов выполнения учебного проекта;</w:t>
            </w:r>
          </w:p>
          <w:p w14:paraId="135A8EBD" w14:textId="77777777" w:rsidR="00436E95" w:rsidRDefault="00436E95" w:rsidP="00B138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04CE">
              <w:rPr>
                <w:rStyle w:val="afb"/>
                <w:rFonts w:ascii="Times New Roman" w:hAnsi="Times New Roman"/>
              </w:rPr>
              <w:t>Форма для оценки образовательных результатов на основе написания реферата;</w:t>
            </w:r>
            <w:r w:rsidRPr="005B04CE">
              <w:rPr>
                <w:rFonts w:ascii="Times New Roman" w:hAnsi="Times New Roman"/>
                <w:i/>
              </w:rPr>
              <w:t xml:space="preserve"> </w:t>
            </w:r>
            <w:r w:rsidRPr="005B04CE">
              <w:rPr>
                <w:rStyle w:val="afb"/>
                <w:rFonts w:ascii="Times New Roman" w:hAnsi="Times New Roman"/>
              </w:rPr>
              <w:t>Формы для оценки образовательных результатов на основе аналитического задания (конспектирование текстов)</w:t>
            </w:r>
          </w:p>
        </w:tc>
      </w:tr>
    </w:tbl>
    <w:p w14:paraId="120B7704" w14:textId="77777777" w:rsidR="00436E95" w:rsidRPr="00DB597C" w:rsidRDefault="00436E95" w:rsidP="00436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CE185C1" w14:textId="77777777" w:rsidR="00436E95" w:rsidRPr="00DB597C" w:rsidRDefault="00436E95" w:rsidP="00436E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2D52AE2" w14:textId="77777777" w:rsidR="00436E95" w:rsidRDefault="00436E95" w:rsidP="004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86"/>
        <w:gridCol w:w="1275"/>
        <w:gridCol w:w="1418"/>
        <w:gridCol w:w="1418"/>
        <w:gridCol w:w="947"/>
        <w:gridCol w:w="1426"/>
      </w:tblGrid>
      <w:tr w:rsidR="00436E95" w:rsidRPr="00A35FDF" w14:paraId="73CA08F7" w14:textId="77777777" w:rsidTr="00B1388E">
        <w:trPr>
          <w:trHeight w:val="500"/>
        </w:trPr>
        <w:tc>
          <w:tcPr>
            <w:tcW w:w="161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DAFDE9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148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BBD5F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49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ACA44D" w14:textId="77777777" w:rsidR="00436E95" w:rsidRDefault="00436E95" w:rsidP="00B1388E">
            <w:pPr>
              <w:autoSpaceDE w:val="0"/>
              <w:autoSpaceDN w:val="0"/>
              <w:adjustRightInd w:val="0"/>
              <w:spacing w:after="0"/>
              <w:ind w:right="-1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</w:t>
            </w:r>
          </w:p>
          <w:p w14:paraId="1828000E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ind w:right="-1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работа</w:t>
            </w:r>
          </w:p>
        </w:tc>
        <w:tc>
          <w:tcPr>
            <w:tcW w:w="74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96EA02" w14:textId="77777777" w:rsidR="00436E95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</w:t>
            </w:r>
          </w:p>
          <w:p w14:paraId="259C2F29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</w:t>
            </w:r>
          </w:p>
        </w:tc>
      </w:tr>
      <w:tr w:rsidR="00436E95" w:rsidRPr="00A35FDF" w14:paraId="2938E0BC" w14:textId="77777777" w:rsidTr="00B1388E">
        <w:trPr>
          <w:trHeight w:val="533"/>
        </w:trPr>
        <w:tc>
          <w:tcPr>
            <w:tcW w:w="161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8C6DA1A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9E059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741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10AC6B" w14:textId="77777777" w:rsidR="00436E95" w:rsidRPr="00A35FDF" w:rsidRDefault="00436E95" w:rsidP="00B1388E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1B368E7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495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ACC2C34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5C888E6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E95" w:rsidRPr="00A35FDF" w14:paraId="0B732E53" w14:textId="77777777" w:rsidTr="00B1388E">
        <w:trPr>
          <w:trHeight w:val="75"/>
        </w:trPr>
        <w:tc>
          <w:tcPr>
            <w:tcW w:w="161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24579" w14:textId="77777777" w:rsidR="00436E95" w:rsidRPr="00A35FDF" w:rsidRDefault="00436E95" w:rsidP="00B1388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FD6C7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F3D06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41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34F9E2" w14:textId="77777777" w:rsidR="00436E95" w:rsidRPr="00A35FDF" w:rsidRDefault="00436E95" w:rsidP="00B1388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62F964" w14:textId="77777777" w:rsidR="00436E95" w:rsidRPr="00A35FDF" w:rsidRDefault="00436E95" w:rsidP="00B1388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064434" w14:textId="77777777" w:rsidR="00436E95" w:rsidRPr="00A35FDF" w:rsidRDefault="00436E95" w:rsidP="00B1388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E95" w:rsidRPr="00A35FDF" w14:paraId="47C4C320" w14:textId="77777777" w:rsidTr="00B1388E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4D8CE" w14:textId="77777777" w:rsidR="00436E95" w:rsidRDefault="00436E95" w:rsidP="00B1388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основы кинезиологии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E363E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39CE6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16FC1F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D2FF90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A30A08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436E95" w:rsidRPr="00A35FDF" w14:paraId="26272F3C" w14:textId="77777777" w:rsidTr="00B1388E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E83E1" w14:textId="77777777" w:rsidR="00436E95" w:rsidRDefault="00436E95" w:rsidP="00495E8C">
            <w:pPr>
              <w:pStyle w:val="a4"/>
              <w:numPr>
                <w:ilvl w:val="1"/>
                <w:numId w:val="24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кинезиологии.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6461A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C147B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7AA601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F1661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A72E9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36E95" w:rsidRPr="00A35FDF" w14:paraId="09654C93" w14:textId="77777777" w:rsidTr="00B1388E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BDB6D" w14:textId="77777777" w:rsidR="00436E95" w:rsidRDefault="00436E95" w:rsidP="00495E8C">
            <w:pPr>
              <w:pStyle w:val="a4"/>
              <w:numPr>
                <w:ilvl w:val="1"/>
                <w:numId w:val="24"/>
              </w:numPr>
              <w:tabs>
                <w:tab w:val="left" w:pos="601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асимметрия полушарий и межполушарное взаимодействие.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DBB24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1260C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CD8F9E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0BAAF0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A9B3D9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436E95" w:rsidRPr="00A35FDF" w14:paraId="4061E5B8" w14:textId="77777777" w:rsidTr="00B1388E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7547C" w14:textId="77777777" w:rsidR="00436E95" w:rsidRDefault="00436E95" w:rsidP="00495E8C">
            <w:pPr>
              <w:pStyle w:val="a4"/>
              <w:numPr>
                <w:ilvl w:val="1"/>
                <w:numId w:val="24"/>
              </w:numPr>
              <w:tabs>
                <w:tab w:val="left" w:pos="601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психомоторного и двигательного развитии у лиц с различными отклонениями в состоянии здоровья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0D70C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6E02E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432DD6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423E83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650446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436E95" w:rsidRPr="00A35FDF" w14:paraId="7FCD96EB" w14:textId="77777777" w:rsidTr="00B1388E">
        <w:trPr>
          <w:trHeight w:val="277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69A17" w14:textId="77777777" w:rsidR="00436E95" w:rsidRDefault="00436E95" w:rsidP="00B1388E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Прикладные аспекты кинезиологии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21A75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DB386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DCFE49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1411DB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FDE882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</w:tr>
      <w:tr w:rsidR="00436E95" w:rsidRPr="00A35FDF" w14:paraId="7FC0EB1A" w14:textId="77777777" w:rsidTr="00B1388E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3B175" w14:textId="77777777" w:rsidR="00436E95" w:rsidRDefault="00436E95" w:rsidP="00B138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Современные кинезиологические программы в системе специального образования и комплексной реабилитации лиц с ОВЗ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5B8130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7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7E44F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7E6451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B6B6B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B4A23D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436E95" w:rsidRPr="00A35FDF" w14:paraId="5A96E803" w14:textId="77777777" w:rsidTr="00B1388E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848D8" w14:textId="77777777" w:rsidR="00436E95" w:rsidRDefault="00436E95" w:rsidP="00B1388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 Кинезиологические комплексы как средство коррекции нарушений когнитивной сферы   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F5ED0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50AF6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23817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EE9117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0E4D0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436E95" w:rsidRPr="00A35FDF" w14:paraId="116457A5" w14:textId="77777777" w:rsidTr="00B1388E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F9CDE" w14:textId="77777777" w:rsidR="00436E95" w:rsidRDefault="00436E95" w:rsidP="00B1388E">
            <w:pPr>
              <w:tabs>
                <w:tab w:val="left" w:pos="214"/>
                <w:tab w:val="left" w:pos="424"/>
                <w:tab w:val="left" w:pos="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 Кинезиологические комплексы в коррекции нарушений поведения.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1F26E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E0A26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D849BE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1D445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89112A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436E95" w:rsidRPr="00A35FDF" w14:paraId="7C889CC3" w14:textId="77777777" w:rsidTr="00B1388E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3112F" w14:textId="77777777" w:rsidR="00436E95" w:rsidRDefault="00436E95" w:rsidP="00B1388E">
            <w:pPr>
              <w:tabs>
                <w:tab w:val="left" w:pos="214"/>
                <w:tab w:val="left" w:pos="424"/>
                <w:tab w:val="left" w:pos="69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 Кинезиологические практики в системе физического воспитания, адаптивного спорта и реабилитации лиц с ОВЗ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7136A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08D18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61A56A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13A93A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4FE81F" w14:textId="77777777" w:rsidR="00436E95" w:rsidRPr="00B17E8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436E95" w:rsidRPr="00A35FDF" w14:paraId="1C67315C" w14:textId="77777777" w:rsidTr="00B1388E">
        <w:trPr>
          <w:trHeight w:val="1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2EB30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55E23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94C6B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A56756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7A0624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4A59E4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36E95" w:rsidRPr="00A35FDF" w14:paraId="7FDF0F07" w14:textId="77777777" w:rsidTr="00B1388E">
        <w:trPr>
          <w:trHeight w:val="357"/>
        </w:trPr>
        <w:tc>
          <w:tcPr>
            <w:tcW w:w="16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D4C5F" w14:textId="77777777" w:rsidR="00436E95" w:rsidRPr="00A35FDF" w:rsidRDefault="00436E95" w:rsidP="00B1388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F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7B575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38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9430A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38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DDA216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38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9FFC76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38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A505DF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D38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2B5089A3" w14:textId="77777777" w:rsidR="00436E95" w:rsidRPr="00D73709" w:rsidRDefault="00436E95" w:rsidP="004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737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BBD0310" w14:textId="77777777" w:rsidR="00436E95" w:rsidRPr="00D73709" w:rsidRDefault="00436E95" w:rsidP="00436E95">
      <w:pPr>
        <w:tabs>
          <w:tab w:val="left" w:pos="1590"/>
        </w:tabs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2B5647" w14:textId="77777777" w:rsidR="00436E95" w:rsidRDefault="00436E95" w:rsidP="004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33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56"/>
        <w:gridCol w:w="827"/>
        <w:gridCol w:w="1885"/>
        <w:gridCol w:w="2521"/>
        <w:gridCol w:w="963"/>
        <w:gridCol w:w="965"/>
        <w:gridCol w:w="825"/>
        <w:gridCol w:w="928"/>
      </w:tblGrid>
      <w:tr w:rsidR="00436E95" w:rsidRPr="00EB44A6" w14:paraId="05180732" w14:textId="77777777" w:rsidTr="00B1388E">
        <w:trPr>
          <w:trHeight w:val="600"/>
        </w:trPr>
        <w:tc>
          <w:tcPr>
            <w:tcW w:w="3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99B6FC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0DCF8C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98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DFD3D9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14:paraId="1FCF0932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31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A08313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50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D16DC7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14:paraId="096D717E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ED38B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ED38B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ED38B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ED38B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0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A7AE8A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916" w:type="pct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9DFADB7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436E95" w:rsidRPr="00EB44A6" w14:paraId="7B0D1EA1" w14:textId="77777777" w:rsidTr="00B1388E">
        <w:trPr>
          <w:trHeight w:val="300"/>
        </w:trPr>
        <w:tc>
          <w:tcPr>
            <w:tcW w:w="3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D8C81C" w14:textId="77777777" w:rsidR="00436E95" w:rsidRPr="00ED38B6" w:rsidRDefault="00436E95" w:rsidP="00B13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817D76" w14:textId="77777777" w:rsidR="00436E95" w:rsidRPr="00ED38B6" w:rsidRDefault="00436E95" w:rsidP="00B13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B706E9" w14:textId="77777777" w:rsidR="00436E95" w:rsidRPr="00ED38B6" w:rsidRDefault="00436E95" w:rsidP="00B13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90F9D3" w14:textId="77777777" w:rsidR="00436E95" w:rsidRPr="00ED38B6" w:rsidRDefault="00436E95" w:rsidP="00B13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CD040B" w14:textId="77777777" w:rsidR="00436E95" w:rsidRPr="00ED38B6" w:rsidRDefault="00436E95" w:rsidP="00B13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210585" w14:textId="77777777" w:rsidR="00436E95" w:rsidRPr="00ED38B6" w:rsidRDefault="00436E95" w:rsidP="00B13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7DD8BE5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48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94C9C18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436E95" w:rsidRPr="00EB44A6" w14:paraId="0EFBA1E7" w14:textId="77777777" w:rsidTr="00B1388E">
        <w:trPr>
          <w:trHeight w:val="300"/>
        </w:trPr>
        <w:tc>
          <w:tcPr>
            <w:tcW w:w="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5D057E" w14:textId="77777777" w:rsidR="00436E95" w:rsidRPr="00ED38B6" w:rsidRDefault="00436E95" w:rsidP="00B13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A8881E" w14:textId="77777777" w:rsidR="00436E95" w:rsidRPr="00ED38B6" w:rsidRDefault="00436E95" w:rsidP="00B138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7ABC77" w14:textId="77777777" w:rsidR="00436E95" w:rsidRDefault="00436E95" w:rsidP="00B1388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литературой (конспектирование текстов)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9D0BB4" w14:textId="77777777" w:rsidR="00436E95" w:rsidRPr="005B04CE" w:rsidRDefault="00436E95" w:rsidP="00B1388E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5B04CE">
              <w:rPr>
                <w:rStyle w:val="afb"/>
                <w:rFonts w:ascii="Times New Roman" w:hAnsi="Times New Roman"/>
              </w:rPr>
              <w:t>Формы для оценки образовательных результатов на основе аналитического задания (конспектирование текстов)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D6D680" w14:textId="77777777" w:rsidR="00436E95" w:rsidRPr="00ED38B6" w:rsidRDefault="00436E95" w:rsidP="00B138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EFCBBC" w14:textId="77777777" w:rsidR="00436E95" w:rsidRPr="00ED38B6" w:rsidRDefault="00436E95" w:rsidP="00B13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67BFF7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3C4A4F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436E95" w:rsidRPr="00EB44A6" w14:paraId="02678F86" w14:textId="77777777" w:rsidTr="00B1388E">
        <w:trPr>
          <w:trHeight w:val="300"/>
        </w:trPr>
        <w:tc>
          <w:tcPr>
            <w:tcW w:w="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7ECF4A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E348D0" w14:textId="77777777" w:rsidR="00436E95" w:rsidRPr="00ED38B6" w:rsidRDefault="00436E95" w:rsidP="00B13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1.7.1</w:t>
            </w: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6D21DE" w14:textId="77777777" w:rsidR="00436E95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Написание реферата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B8EE01" w14:textId="77777777" w:rsidR="00436E95" w:rsidRPr="005B04CE" w:rsidRDefault="00436E95" w:rsidP="00B138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5B04CE">
              <w:rPr>
                <w:rStyle w:val="afb"/>
                <w:rFonts w:ascii="Times New Roman" w:hAnsi="Times New Roman"/>
              </w:rPr>
              <w:t>Форма для оценки образовательных результатов на основе написания реферата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8F8A96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C45763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10-16</w:t>
            </w: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5941F7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4461C5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436E95" w:rsidRPr="00EB44A6" w14:paraId="104360FB" w14:textId="77777777" w:rsidTr="00B1388E">
        <w:trPr>
          <w:trHeight w:val="300"/>
        </w:trPr>
        <w:tc>
          <w:tcPr>
            <w:tcW w:w="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F9A9B2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EFFD56" w14:textId="77777777" w:rsidR="00436E95" w:rsidRPr="00ED38B6" w:rsidRDefault="00436E95" w:rsidP="00B13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1.7.1</w:t>
            </w: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6D6BDC2" w14:textId="77777777" w:rsidR="00436E95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 и презентации.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3A9C6F" w14:textId="77777777" w:rsidR="00436E95" w:rsidRPr="005B04CE" w:rsidRDefault="00436E95" w:rsidP="00B138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5B04CE">
              <w:rPr>
                <w:rStyle w:val="afb"/>
                <w:rFonts w:ascii="Times New Roman" w:hAnsi="Times New Roman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9029CF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A0E215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0E3171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8BB8F5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36E95" w:rsidRPr="00EB44A6" w14:paraId="2E88CA68" w14:textId="77777777" w:rsidTr="00B1388E">
        <w:trPr>
          <w:trHeight w:val="300"/>
        </w:trPr>
        <w:tc>
          <w:tcPr>
            <w:tcW w:w="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EC25B9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6FE7F3" w14:textId="77777777" w:rsidR="00436E95" w:rsidRPr="00ED38B6" w:rsidRDefault="00436E95" w:rsidP="00B13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1.7.1</w:t>
            </w: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222288" w14:textId="77777777" w:rsidR="00436E95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93794D" w14:textId="77777777" w:rsidR="00436E95" w:rsidRPr="005B04CE" w:rsidRDefault="00436E95" w:rsidP="00B1388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5B04CE">
              <w:rPr>
                <w:rStyle w:val="afb"/>
                <w:rFonts w:ascii="Times New Roman" w:hAnsi="Times New Roman"/>
              </w:rPr>
              <w:t>Форма для оценки образовательных результатов на основе результатов выполнения учебного проекта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A133CC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4D00A0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7-12</w:t>
            </w: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1DBE4F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1AC1C7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436E95" w:rsidRPr="00EB44A6" w14:paraId="132F9E91" w14:textId="77777777" w:rsidTr="00B1388E">
        <w:trPr>
          <w:trHeight w:val="300"/>
        </w:trPr>
        <w:tc>
          <w:tcPr>
            <w:tcW w:w="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C9CCD3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C39AB5" w14:textId="77777777" w:rsidR="00436E95" w:rsidRPr="00ED38B6" w:rsidRDefault="00436E95" w:rsidP="00B138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1.7.1</w:t>
            </w: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130CB6" w14:textId="77777777" w:rsidR="00436E95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DB7EBA" w14:textId="77777777" w:rsidR="00436E95" w:rsidRPr="005B04CE" w:rsidRDefault="00436E95" w:rsidP="00B1388E">
            <w:pPr>
              <w:pStyle w:val="af6"/>
              <w:tabs>
                <w:tab w:val="left" w:pos="221"/>
              </w:tabs>
              <w:spacing w:line="276" w:lineRule="auto"/>
              <w:rPr>
                <w:rFonts w:ascii="Times New Roman" w:eastAsia="Times New Roman" w:hAnsi="Times New Roman"/>
                <w:i/>
                <w:iCs/>
              </w:rPr>
            </w:pPr>
            <w:r w:rsidRPr="005B04CE">
              <w:rPr>
                <w:rStyle w:val="afb"/>
                <w:rFonts w:ascii="Times New Roman" w:hAnsi="Times New Roman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9992E5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A50F45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3-7</w:t>
            </w: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4786C2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099F43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436E95" w:rsidRPr="00EB44A6" w14:paraId="0B664B57" w14:textId="77777777" w:rsidTr="00B1388E">
        <w:trPr>
          <w:trHeight w:val="300"/>
        </w:trPr>
        <w:tc>
          <w:tcPr>
            <w:tcW w:w="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E2D042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5C3491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59682E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FE8DD1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937459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E369F9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656805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85" w:type="pc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547DAD" w14:textId="77777777" w:rsidR="00436E95" w:rsidRPr="00ED38B6" w:rsidRDefault="00436E95" w:rsidP="00B13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8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6E64F4E3" w14:textId="77777777" w:rsidR="00436E95" w:rsidRDefault="00436E95" w:rsidP="004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138FB8" w14:textId="77777777" w:rsidR="00436E95" w:rsidRPr="00A35FDF" w:rsidRDefault="00436E95" w:rsidP="004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35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37D4502" w14:textId="77777777" w:rsidR="00436E95" w:rsidRPr="00113D73" w:rsidRDefault="00436E95" w:rsidP="00436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13D7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13D7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7CD3C49" w14:textId="77777777" w:rsidR="00436E95" w:rsidRPr="0096490A" w:rsidRDefault="00436E95" w:rsidP="00495E8C">
      <w:pPr>
        <w:pStyle w:val="a4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490A">
        <w:rPr>
          <w:rFonts w:ascii="Times New Roman" w:hAnsi="Times New Roman" w:cs="Times New Roman"/>
          <w:iCs/>
          <w:sz w:val="24"/>
          <w:szCs w:val="24"/>
        </w:rPr>
        <w:t xml:space="preserve">Айзман, Р. И. </w:t>
      </w:r>
      <w:r w:rsidRPr="0096490A">
        <w:rPr>
          <w:rFonts w:ascii="Times New Roman" w:hAnsi="Times New Roman" w:cs="Times New Roman"/>
          <w:sz w:val="24"/>
          <w:szCs w:val="24"/>
        </w:rPr>
        <w:t xml:space="preserve">Здоровьесберегающие технологии в образовании : учебное пособие для среднего профессионального образования / Р. И. Айзман, М. М. Мельникова, Л. В. Косованова. — 2-е изд., испр. и доп. — Москва : Издательство Юрайт, 2019. — 281 с. — (Профессиональное образование). — ISBN 978-5-534-11682-3. — Текст : электронный // ЭБС Юрайт [сайт]. — URL: </w:t>
      </w:r>
      <w:hyperlink r:id="rId89" w:tgtFrame="_blank" w:history="1">
        <w:r w:rsidRPr="0096490A">
          <w:rPr>
            <w:rStyle w:val="af8"/>
            <w:rFonts w:ascii="Times New Roman" w:hAnsi="Times New Roman" w:cs="Times New Roman"/>
            <w:sz w:val="24"/>
            <w:szCs w:val="24"/>
          </w:rPr>
          <w:t>https://biblio-online.ru/bcode/445891</w:t>
        </w:r>
      </w:hyperlink>
    </w:p>
    <w:p w14:paraId="478E9F33" w14:textId="77777777" w:rsidR="00436E95" w:rsidRPr="0096490A" w:rsidRDefault="00436E95" w:rsidP="00495E8C">
      <w:pPr>
        <w:pStyle w:val="a4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490A">
        <w:rPr>
          <w:rFonts w:ascii="Times New Roman" w:hAnsi="Times New Roman" w:cs="Times New Roman"/>
          <w:iCs/>
          <w:sz w:val="24"/>
          <w:szCs w:val="24"/>
        </w:rPr>
        <w:t>Бегидова, Т. П.</w:t>
      </w:r>
      <w:r w:rsidRPr="009649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6490A">
        <w:rPr>
          <w:rFonts w:ascii="Times New Roman" w:hAnsi="Times New Roman" w:cs="Times New Roman"/>
          <w:sz w:val="24"/>
          <w:szCs w:val="24"/>
        </w:rPr>
        <w:t xml:space="preserve">Основы адаптивной физической культуры : учебное пособие для вузов / Т. П. Бегидова. — 2-е изд., испр. и доп. — Москва : Издательство Юрайт, 2019. — 191 с. — (Университеты России). — ISBN 978-5-534-07190-0. — Текст : электронный // ЭБС Юрайт [сайт]. — URL: </w:t>
      </w:r>
      <w:hyperlink r:id="rId90" w:tgtFrame="_blank" w:history="1">
        <w:r w:rsidRPr="0096490A">
          <w:rPr>
            <w:rStyle w:val="af8"/>
            <w:rFonts w:ascii="Times New Roman" w:hAnsi="Times New Roman" w:cs="Times New Roman"/>
            <w:sz w:val="24"/>
            <w:szCs w:val="24"/>
          </w:rPr>
          <w:t>https://biblio-online.ru/bcode/438915</w:t>
        </w:r>
      </w:hyperlink>
    </w:p>
    <w:p w14:paraId="457E49D5" w14:textId="77777777" w:rsidR="00436E95" w:rsidRDefault="00436E95" w:rsidP="00436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8E35636" w14:textId="77777777" w:rsidR="00436E95" w:rsidRPr="00113D73" w:rsidRDefault="00436E95" w:rsidP="00436E9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Pr="00113D7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646F0352" w14:textId="77777777" w:rsidR="00436E95" w:rsidRPr="005B04CE" w:rsidRDefault="00436E95" w:rsidP="00495E8C">
      <w:pPr>
        <w:pStyle w:val="a4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B04CE">
        <w:rPr>
          <w:rFonts w:ascii="Times New Roman" w:hAnsi="Times New Roman"/>
          <w:sz w:val="24"/>
          <w:szCs w:val="24"/>
        </w:rPr>
        <w:t xml:space="preserve">Моделирование образовательных программ для детей с ограниченными возможностями здоровья : учебное пособие для вузов / Н. В. Микляева [и др.] ; под редакцией Н. В. Микляевой. — Москва : Издательство Юрайт, 2019. — 362 с. — (Высшее образование). — ISBN 978-5-534-11198-9. — Текст : электронный // ЭБС Юрайт [сайт]. — URL: </w:t>
      </w:r>
      <w:hyperlink r:id="rId91" w:tgtFrame="_blank" w:history="1">
        <w:r w:rsidRPr="005B04CE">
          <w:rPr>
            <w:rStyle w:val="af8"/>
            <w:rFonts w:ascii="Times New Roman" w:hAnsi="Times New Roman" w:cs="Times New Roman"/>
            <w:sz w:val="24"/>
            <w:szCs w:val="24"/>
          </w:rPr>
          <w:t>https://biblio-online.ru/bcode/444721</w:t>
        </w:r>
      </w:hyperlink>
    </w:p>
    <w:p w14:paraId="11DF595A" w14:textId="77777777" w:rsidR="00436E95" w:rsidRPr="005B04CE" w:rsidRDefault="00436E95" w:rsidP="00495E8C">
      <w:pPr>
        <w:pStyle w:val="a4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5B04CE">
        <w:rPr>
          <w:rFonts w:ascii="Times New Roman" w:eastAsia="Times New Roman" w:hAnsi="Times New Roman"/>
          <w:iCs/>
          <w:color w:val="333333"/>
          <w:sz w:val="24"/>
          <w:szCs w:val="24"/>
        </w:rPr>
        <w:t>Рипа, М. Д. </w:t>
      </w:r>
      <w:r w:rsidRPr="005B04CE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</w:rPr>
        <w:t>Лечебно-оздоровительные технологии в адаптивном физическом воспитании : учебное пособие для академического бакалавриата / М. Д. Рипа, И. В. Кулькова. — 2-е изд., испр. и доп. — Москва : Издательство Юрайт, 2019. — 158 с. — (Бакалавр. Академический курс). — ISBN 978-5-534-07260-0. — Текст : электронный // ЭБС Юрайт [сайт]. — URL: </w:t>
      </w:r>
      <w:hyperlink r:id="rId92" w:tgtFrame="_blank" w:history="1">
        <w:r w:rsidRPr="00281547">
          <w:rPr>
            <w:rStyle w:val="af8"/>
            <w:rFonts w:ascii="Times New Roman" w:eastAsia="Times New Roman" w:hAnsi="Times New Roman" w:cs="Times New Roman"/>
            <w:sz w:val="24"/>
            <w:szCs w:val="24"/>
          </w:rPr>
          <w:t>https://biblio-online.ru/bcode/438765</w:t>
        </w:r>
      </w:hyperlink>
      <w:r w:rsidRPr="005B04CE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</w:rPr>
        <w:t> </w:t>
      </w:r>
    </w:p>
    <w:p w14:paraId="40738F23" w14:textId="77777777" w:rsidR="00436E95" w:rsidRPr="005B04CE" w:rsidRDefault="00436E95" w:rsidP="00495E8C">
      <w:pPr>
        <w:pStyle w:val="a4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5B04CE">
        <w:rPr>
          <w:rFonts w:ascii="Times New Roman" w:eastAsia="Times New Roman" w:hAnsi="Times New Roman"/>
          <w:iCs/>
          <w:color w:val="333333"/>
          <w:sz w:val="24"/>
          <w:szCs w:val="24"/>
        </w:rPr>
        <w:t>Токарская, Л. В. </w:t>
      </w:r>
      <w:r w:rsidRPr="005B04CE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</w:rPr>
        <w:t>Методика преподавания физической культуры детям и подросткам с умственной отсталостью : учебное пособие для вузов / Л. В. Токарская, Н. А. Дубровина, Н. Н. Бабийчук. — Москва : Издательство Юрайт, 2019. — 190 с. — (Образовательный процесс). — ISBN 978-5-534-06126-0. — Текст : электронный // ЭБС Юрайт [сайт]. — URL: </w:t>
      </w:r>
      <w:hyperlink r:id="rId93" w:tgtFrame="_blank" w:history="1">
        <w:r w:rsidRPr="00281547">
          <w:rPr>
            <w:rStyle w:val="af8"/>
            <w:rFonts w:ascii="Times New Roman" w:eastAsia="Times New Roman" w:hAnsi="Times New Roman" w:cs="Times New Roman"/>
            <w:sz w:val="24"/>
            <w:szCs w:val="24"/>
          </w:rPr>
          <w:t>https://biblio-online.ru/bcode/438094</w:t>
        </w:r>
      </w:hyperlink>
      <w:r w:rsidRPr="00281547">
        <w:rPr>
          <w:rFonts w:ascii="Times New Roman" w:eastAsia="Times New Roman" w:hAnsi="Times New Roman"/>
          <w:color w:val="0000FF"/>
          <w:sz w:val="24"/>
          <w:szCs w:val="24"/>
          <w:shd w:val="clear" w:color="auto" w:fill="FFFFFF"/>
        </w:rPr>
        <w:t> </w:t>
      </w:r>
    </w:p>
    <w:p w14:paraId="2C470975" w14:textId="77777777" w:rsidR="00436E95" w:rsidRPr="00A35FDF" w:rsidRDefault="00436E95" w:rsidP="00436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3C429BE1" w14:textId="77777777" w:rsidR="00436E95" w:rsidRPr="00A35FDF" w:rsidRDefault="00436E95" w:rsidP="00436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35FD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262E06D" w14:textId="77777777" w:rsidR="00436E95" w:rsidRPr="0028639C" w:rsidRDefault="00436E95" w:rsidP="00495E8C">
      <w:pPr>
        <w:pStyle w:val="a4"/>
        <w:numPr>
          <w:ilvl w:val="0"/>
          <w:numId w:val="27"/>
        </w:numPr>
        <w:spacing w:after="17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8639C">
        <w:rPr>
          <w:rFonts w:ascii="Times New Roman" w:hAnsi="Times New Roman"/>
          <w:iCs/>
          <w:sz w:val="24"/>
          <w:szCs w:val="24"/>
        </w:rPr>
        <w:t xml:space="preserve">Рубанович, В. Б. </w:t>
      </w:r>
      <w:r w:rsidRPr="0028639C">
        <w:rPr>
          <w:rFonts w:ascii="Times New Roman" w:hAnsi="Times New Roman"/>
          <w:sz w:val="24"/>
          <w:szCs w:val="24"/>
        </w:rPr>
        <w:t xml:space="preserve">Основы врачебного контроля при занятиях физической культурой : учебное пособие для среднего профессионального образования / В. Б. Рубанович. — 3-е изд., испр. и доп. — Москва : Издательство Юрайт, 2019. — 253 с. — (Профессиональное образование). — ISBN 978-5-534-11150-7. — Текст : электронный // ЭБС Юрайт [сайт]. — URL: </w:t>
      </w:r>
      <w:hyperlink r:id="rId94" w:tgtFrame="_blank" w:history="1">
        <w:r w:rsidRPr="0028639C">
          <w:rPr>
            <w:rStyle w:val="af8"/>
            <w:rFonts w:ascii="Times New Roman" w:hAnsi="Times New Roman" w:cs="Times New Roman"/>
            <w:sz w:val="24"/>
            <w:szCs w:val="24"/>
          </w:rPr>
          <w:t>https://biblio-online.ru/bcode/444547</w:t>
        </w:r>
      </w:hyperlink>
    </w:p>
    <w:p w14:paraId="06489FB3" w14:textId="77777777" w:rsidR="00436E95" w:rsidRPr="0028639C" w:rsidRDefault="00436E95" w:rsidP="00495E8C">
      <w:pPr>
        <w:pStyle w:val="a4"/>
        <w:numPr>
          <w:ilvl w:val="0"/>
          <w:numId w:val="27"/>
        </w:numPr>
        <w:spacing w:after="17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8639C">
        <w:rPr>
          <w:rFonts w:ascii="Times New Roman" w:hAnsi="Times New Roman"/>
          <w:iCs/>
          <w:sz w:val="24"/>
          <w:szCs w:val="24"/>
        </w:rPr>
        <w:t xml:space="preserve">Корсакова, Н. К. </w:t>
      </w:r>
      <w:r w:rsidRPr="0028639C">
        <w:rPr>
          <w:rFonts w:ascii="Times New Roman" w:hAnsi="Times New Roman"/>
          <w:sz w:val="24"/>
          <w:szCs w:val="24"/>
        </w:rPr>
        <w:t xml:space="preserve">Неуспевающие дети: нейропсихологическая диагностика младших школьников : учебное пособие для бакалавриата и магистратуры / Н. К. Корсакова, Ю. В. Микадзе, Е. Ю. Балашова. — 3-е изд., испр. и доп. — Москва : Издательство Юрайт, 2019. — 136 с. — (Авторский учебник). — ISBN 978-5-534-09134-2. — Текст : электронный // ЭБС Юрайт [сайт]. — URL: </w:t>
      </w:r>
      <w:hyperlink r:id="rId95" w:tgtFrame="_blank" w:history="1">
        <w:r w:rsidRPr="0028639C">
          <w:rPr>
            <w:rStyle w:val="af8"/>
            <w:rFonts w:ascii="Times New Roman" w:hAnsi="Times New Roman" w:cs="Times New Roman"/>
            <w:sz w:val="24"/>
            <w:szCs w:val="24"/>
          </w:rPr>
          <w:t>https://biblio-online.ru/bcode/437414</w:t>
        </w:r>
      </w:hyperlink>
    </w:p>
    <w:p w14:paraId="2B23514C" w14:textId="77777777" w:rsidR="00436E95" w:rsidRPr="0028639C" w:rsidRDefault="00436E95" w:rsidP="00495E8C">
      <w:pPr>
        <w:pStyle w:val="a4"/>
        <w:numPr>
          <w:ilvl w:val="0"/>
          <w:numId w:val="27"/>
        </w:numPr>
        <w:spacing w:after="17" w:line="240" w:lineRule="auto"/>
        <w:ind w:left="284" w:hanging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8639C">
        <w:rPr>
          <w:rFonts w:ascii="Times New Roman" w:hAnsi="Times New Roman"/>
          <w:iCs/>
          <w:sz w:val="24"/>
          <w:szCs w:val="24"/>
        </w:rPr>
        <w:t xml:space="preserve">Жаворонкова, Л. А. </w:t>
      </w:r>
      <w:r w:rsidRPr="0028639C">
        <w:rPr>
          <w:rFonts w:ascii="Times New Roman" w:hAnsi="Times New Roman"/>
          <w:sz w:val="24"/>
          <w:szCs w:val="24"/>
        </w:rPr>
        <w:t xml:space="preserve">Нейрофизиология: межполушарная асимметрия мозга человека (правши-левши) : монография / Л. А. Жаворонкова. — 3-е изд., доп. — Москва : Издательство Юрайт, 2019. — 217 с. — (Актуальные монографии). — ISBN 978-5-534-09218-9. — Текст : электронный // ЭБС Юрайт [сайт]. — URL: </w:t>
      </w:r>
      <w:hyperlink r:id="rId96" w:tgtFrame="_blank" w:history="1">
        <w:r w:rsidRPr="0028639C">
          <w:rPr>
            <w:rStyle w:val="af8"/>
            <w:rFonts w:ascii="Times New Roman" w:hAnsi="Times New Roman" w:cs="Times New Roman"/>
            <w:sz w:val="24"/>
            <w:szCs w:val="24"/>
          </w:rPr>
          <w:t>https://biblio-online.ru/bcode/427451</w:t>
        </w:r>
      </w:hyperlink>
    </w:p>
    <w:p w14:paraId="04F29E17" w14:textId="77777777" w:rsidR="00436E95" w:rsidRPr="00A35FDF" w:rsidRDefault="00436E95" w:rsidP="00436E95">
      <w:pPr>
        <w:spacing w:after="17"/>
        <w:ind w:left="3" w:firstLine="706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35FD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AA784C9" w14:textId="77777777" w:rsidR="00436E95" w:rsidRDefault="00436E95" w:rsidP="00495E8C">
      <w:pPr>
        <w:pStyle w:val="msonormalbullet1gif"/>
        <w:numPr>
          <w:ilvl w:val="0"/>
          <w:numId w:val="28"/>
        </w:numPr>
        <w:spacing w:before="0" w:beforeAutospacing="0" w:after="0" w:afterAutospacing="0"/>
        <w:ind w:left="284" w:hanging="284"/>
        <w:contextualSpacing/>
        <w:jc w:val="both"/>
      </w:pPr>
      <w:r>
        <w:t xml:space="preserve">Научная электронная библиотека eLIBRARY.RU -  Режим доступа: </w:t>
      </w:r>
      <w:r>
        <w:rPr>
          <w:color w:val="0000FF"/>
          <w:u w:val="single"/>
        </w:rPr>
        <w:t>http://elibrary.ru/defaultx.asp</w:t>
      </w:r>
    </w:p>
    <w:p w14:paraId="379E0835" w14:textId="77777777" w:rsidR="00436E95" w:rsidRDefault="00436E95" w:rsidP="00495E8C">
      <w:pPr>
        <w:pStyle w:val="msonormalbullet2gif"/>
        <w:numPr>
          <w:ilvl w:val="0"/>
          <w:numId w:val="28"/>
        </w:numPr>
        <w:spacing w:before="0" w:beforeAutospacing="0" w:after="0" w:afterAutospacing="0"/>
        <w:ind w:left="284" w:hanging="284"/>
        <w:contextualSpacing/>
        <w:jc w:val="both"/>
      </w:pPr>
      <w:r>
        <w:t>Универсальные базы данных изданий. - Режим доступа:</w:t>
      </w:r>
      <w:r>
        <w:rPr>
          <w:color w:val="0000FF"/>
          <w:u w:val="single"/>
          <w:lang w:val="en-US"/>
        </w:rPr>
        <w:t>www</w:t>
      </w:r>
      <w:r>
        <w:rPr>
          <w:color w:val="0000FF"/>
          <w:u w:val="single"/>
        </w:rPr>
        <w:t>.</w:t>
      </w:r>
      <w:r>
        <w:rPr>
          <w:color w:val="0000FF"/>
          <w:u w:val="single"/>
          <w:lang w:val="en-US"/>
        </w:rPr>
        <w:t>ebiblioteka</w:t>
      </w:r>
      <w:r>
        <w:rPr>
          <w:color w:val="0000FF"/>
          <w:u w:val="single"/>
        </w:rPr>
        <w:t>.</w:t>
      </w:r>
      <w:r>
        <w:rPr>
          <w:color w:val="0000FF"/>
          <w:u w:val="single"/>
          <w:lang w:val="en-US"/>
        </w:rPr>
        <w:t>ru</w:t>
      </w:r>
    </w:p>
    <w:p w14:paraId="44ADB664" w14:textId="77777777" w:rsidR="00436E95" w:rsidRDefault="00436E95" w:rsidP="00495E8C">
      <w:pPr>
        <w:pStyle w:val="msonormalbullet2gif"/>
        <w:numPr>
          <w:ilvl w:val="0"/>
          <w:numId w:val="28"/>
        </w:numPr>
        <w:spacing w:before="0" w:beforeAutospacing="0" w:after="0" w:afterAutospacing="0"/>
        <w:ind w:left="284" w:hanging="284"/>
        <w:contextualSpacing/>
        <w:jc w:val="both"/>
      </w:pPr>
      <w:r>
        <w:t xml:space="preserve">ЭБС «Университетская библиотека онлайн» - Режим доступа: </w:t>
      </w:r>
      <w:hyperlink r:id="rId97" w:history="1">
        <w:r>
          <w:rPr>
            <w:rStyle w:val="af8"/>
            <w:lang w:val="en-US"/>
          </w:rPr>
          <w:t>www</w:t>
        </w:r>
        <w:r>
          <w:rPr>
            <w:rStyle w:val="af8"/>
          </w:rPr>
          <w:t>.</w:t>
        </w:r>
        <w:r>
          <w:rPr>
            <w:rStyle w:val="af8"/>
            <w:lang w:val="en-US"/>
          </w:rPr>
          <w:t>biblioclub</w:t>
        </w:r>
        <w:r>
          <w:rPr>
            <w:rStyle w:val="af8"/>
          </w:rPr>
          <w:t>.</w:t>
        </w:r>
        <w:r>
          <w:rPr>
            <w:rStyle w:val="af8"/>
            <w:lang w:val="en-US"/>
          </w:rPr>
          <w:t>ru</w:t>
        </w:r>
      </w:hyperlink>
    </w:p>
    <w:p w14:paraId="573AEBB3" w14:textId="77777777" w:rsidR="00436E95" w:rsidRDefault="00436E95" w:rsidP="00495E8C">
      <w:pPr>
        <w:pStyle w:val="msonormalbullet2gif"/>
        <w:numPr>
          <w:ilvl w:val="0"/>
          <w:numId w:val="28"/>
        </w:numPr>
        <w:spacing w:before="0" w:beforeAutospacing="0" w:after="0" w:afterAutospacing="0"/>
        <w:ind w:left="284" w:hanging="284"/>
        <w:contextualSpacing/>
        <w:jc w:val="both"/>
      </w:pPr>
      <w:r>
        <w:t xml:space="preserve">Электронная бибилиотека. – Режим доступа: </w:t>
      </w:r>
      <w:hyperlink r:id="rId98" w:history="1">
        <w:r w:rsidRPr="000D4FE8">
          <w:rPr>
            <w:rStyle w:val="af8"/>
          </w:rPr>
          <w:t>https://biblio-online.ru</w:t>
        </w:r>
      </w:hyperlink>
    </w:p>
    <w:p w14:paraId="0A7115E9" w14:textId="77777777" w:rsidR="00436E95" w:rsidRDefault="00436E95" w:rsidP="00436E95">
      <w:pPr>
        <w:autoSpaceDE w:val="0"/>
        <w:autoSpaceDN w:val="0"/>
        <w:adjustRightInd w:val="0"/>
        <w:spacing w:after="0"/>
        <w:ind w:left="349"/>
        <w:jc w:val="both"/>
        <w:rPr>
          <w:rFonts w:ascii="Arial" w:hAnsi="Arial" w:cs="Arial"/>
          <w:color w:val="454545"/>
          <w:sz w:val="23"/>
          <w:szCs w:val="23"/>
        </w:rPr>
      </w:pPr>
    </w:p>
    <w:p w14:paraId="2F6243FE" w14:textId="77777777" w:rsidR="00436E95" w:rsidRPr="00DB7206" w:rsidRDefault="00436E95" w:rsidP="00436E95">
      <w:pPr>
        <w:autoSpaceDE w:val="0"/>
        <w:autoSpaceDN w:val="0"/>
        <w:adjustRightInd w:val="0"/>
        <w:spacing w:after="0"/>
        <w:ind w:left="34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B7206">
        <w:rPr>
          <w:rFonts w:ascii="Arial" w:hAnsi="Arial" w:cs="Arial"/>
          <w:color w:val="454545"/>
          <w:sz w:val="23"/>
          <w:szCs w:val="23"/>
        </w:rPr>
        <w:t> </w:t>
      </w:r>
      <w:r w:rsidRPr="00DB72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7D73186" w14:textId="77777777" w:rsidR="00436E95" w:rsidRPr="00A35FDF" w:rsidRDefault="00436E95" w:rsidP="00436E9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35FD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593E21B" w14:textId="77777777" w:rsidR="00436E95" w:rsidRPr="00A35FDF" w:rsidRDefault="00436E95" w:rsidP="004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5560C62" w14:textId="77777777" w:rsidR="00436E95" w:rsidRPr="00A35FDF" w:rsidRDefault="00436E95" w:rsidP="00436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35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125FEFD" w14:textId="77777777" w:rsidR="00436E95" w:rsidRPr="00E0086B" w:rsidRDefault="00436E95" w:rsidP="00436E95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9.1. Описание материально-технической базы</w:t>
      </w:r>
    </w:p>
    <w:p w14:paraId="09B425A0" w14:textId="77777777" w:rsidR="00436E95" w:rsidRPr="00E0086B" w:rsidRDefault="00436E95" w:rsidP="00436E9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14:paraId="5F142C50" w14:textId="77777777" w:rsidR="00436E95" w:rsidRDefault="00436E95" w:rsidP="00436E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</w:p>
    <w:p w14:paraId="23F4D3F4" w14:textId="77777777" w:rsidR="00436E95" w:rsidRPr="00E0086B" w:rsidRDefault="00436E95" w:rsidP="00436E9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273F7C9" w14:textId="77777777" w:rsidR="00436E95" w:rsidRPr="00E0086B" w:rsidRDefault="00436E95" w:rsidP="00436E9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008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Планируется использование программных средств: MicrosoftWord, PowerPoint, MicrosoftInternetExplorer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Google-сервисов.</w:t>
      </w:r>
    </w:p>
    <w:p w14:paraId="35F579B7" w14:textId="77777777" w:rsidR="008B0C43" w:rsidRDefault="008B0C43" w:rsidP="00A66346">
      <w:pPr>
        <w:spacing w:after="0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4B34F4" w14:textId="77777777" w:rsidR="008B0C43" w:rsidRDefault="008B0C43" w:rsidP="00A66346">
      <w:pPr>
        <w:spacing w:after="0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3B4C75" w14:textId="77777777" w:rsidR="005031F1" w:rsidRPr="005031F1" w:rsidRDefault="005031F1" w:rsidP="00A66346">
      <w:pPr>
        <w:spacing w:after="0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031F1">
        <w:rPr>
          <w:rFonts w:ascii="Times New Roman" w:eastAsia="Times New Roman" w:hAnsi="Times New Roman"/>
          <w:b/>
          <w:sz w:val="24"/>
          <w:szCs w:val="24"/>
          <w:lang w:eastAsia="ru-RU"/>
        </w:rPr>
        <w:t>6. ПРОГРАММА ИТОГОВОЙ АТТЕСТАЦИИ ПО МОДУЛЮ</w:t>
      </w:r>
    </w:p>
    <w:p w14:paraId="6AF0F9D8" w14:textId="77777777" w:rsidR="005031F1" w:rsidRPr="005031F1" w:rsidRDefault="005031F1" w:rsidP="005031F1">
      <w:pPr>
        <w:spacing w:after="0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031F1">
        <w:rPr>
          <w:rFonts w:ascii="Times New Roman" w:eastAsia="Times New Roman" w:hAnsi="Times New Roman"/>
          <w:b/>
          <w:sz w:val="24"/>
          <w:szCs w:val="24"/>
          <w:lang w:eastAsia="ru-RU"/>
        </w:rPr>
        <w:t>Определение результатов освоения модуля на основе вычисления рейтинговой оценки по каждому элементу модуля</w:t>
      </w:r>
    </w:p>
    <w:p w14:paraId="39ADCF67" w14:textId="77777777" w:rsidR="00164B79" w:rsidRPr="001D1781" w:rsidRDefault="005031F1" w:rsidP="00164B79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031F1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164B79"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5BFA66AD" w14:textId="77777777" w:rsidR="00164B79" w:rsidRPr="001D1781" w:rsidRDefault="00164B79" w:rsidP="00164B79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3041E6E5" w14:textId="77777777" w:rsidR="00164B79" w:rsidRPr="001D1781" w:rsidRDefault="00164B79" w:rsidP="00164B79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6B43B62E" w14:textId="77777777" w:rsidR="00164B79" w:rsidRPr="001D1781" w:rsidRDefault="0046684B" w:rsidP="00164B79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64B79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64B79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64B79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1FB0FE7F" w14:textId="77777777" w:rsidR="00164B79" w:rsidRPr="001D1781" w:rsidRDefault="0046684B" w:rsidP="00164B79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64B79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64B79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6420044F" w14:textId="77777777" w:rsidR="00164B79" w:rsidRPr="001D1781" w:rsidRDefault="0046684B" w:rsidP="00164B79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64B79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64B79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64B79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3B52310D" w14:textId="77777777" w:rsidR="00164B79" w:rsidRPr="001D1781" w:rsidRDefault="0046684B" w:rsidP="00164B79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64B79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64B79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5B309E35" w14:textId="77777777" w:rsidR="00164B79" w:rsidRDefault="00164B79" w:rsidP="00164B79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733232F7" w14:textId="77777777" w:rsidR="004B0333" w:rsidRPr="00F16F8D" w:rsidRDefault="004B0333" w:rsidP="00164B79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14:paraId="67DA1428" w14:textId="77777777" w:rsidR="001D1781" w:rsidRPr="005031F1" w:rsidRDefault="001D1781" w:rsidP="00164B79">
      <w:pPr>
        <w:spacing w:after="0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1D1781" w:rsidRPr="005031F1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4A58EA" w14:textId="77777777" w:rsidR="0046684B" w:rsidRDefault="0046684B" w:rsidP="00CA7167">
      <w:pPr>
        <w:spacing w:after="0" w:line="240" w:lineRule="auto"/>
      </w:pPr>
      <w:r>
        <w:separator/>
      </w:r>
    </w:p>
  </w:endnote>
  <w:endnote w:type="continuationSeparator" w:id="0">
    <w:p w14:paraId="7DD15CBB" w14:textId="77777777" w:rsidR="0046684B" w:rsidRDefault="0046684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297D0" w14:textId="77777777" w:rsidR="00B57EAA" w:rsidRDefault="00B57EAA">
    <w:pPr>
      <w:pStyle w:val="af"/>
      <w:jc w:val="right"/>
    </w:pPr>
  </w:p>
  <w:p w14:paraId="4CE6FB27" w14:textId="77777777" w:rsidR="00B57EAA" w:rsidRDefault="00B57EA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28D721" w14:textId="77777777" w:rsidR="0046684B" w:rsidRDefault="0046684B" w:rsidP="00CA7167">
      <w:pPr>
        <w:spacing w:after="0" w:line="240" w:lineRule="auto"/>
      </w:pPr>
      <w:r>
        <w:separator/>
      </w:r>
    </w:p>
  </w:footnote>
  <w:footnote w:type="continuationSeparator" w:id="0">
    <w:p w14:paraId="3C12535C" w14:textId="77777777" w:rsidR="0046684B" w:rsidRDefault="0046684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16281"/>
    <w:multiLevelType w:val="hybridMultilevel"/>
    <w:tmpl w:val="C2105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B1AFB"/>
    <w:multiLevelType w:val="hybridMultilevel"/>
    <w:tmpl w:val="925669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36C95"/>
    <w:multiLevelType w:val="hybridMultilevel"/>
    <w:tmpl w:val="F964F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0681B"/>
    <w:multiLevelType w:val="hybridMultilevel"/>
    <w:tmpl w:val="298AFB88"/>
    <w:lvl w:ilvl="0" w:tplc="9E547550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019DA"/>
    <w:multiLevelType w:val="hybridMultilevel"/>
    <w:tmpl w:val="EFA4E592"/>
    <w:lvl w:ilvl="0" w:tplc="B122173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703EF"/>
    <w:multiLevelType w:val="hybridMultilevel"/>
    <w:tmpl w:val="C2105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3B79D6"/>
    <w:multiLevelType w:val="hybridMultilevel"/>
    <w:tmpl w:val="BECC4D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3E1E76"/>
    <w:multiLevelType w:val="hybridMultilevel"/>
    <w:tmpl w:val="B17441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A297A"/>
    <w:multiLevelType w:val="multilevel"/>
    <w:tmpl w:val="132A844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21C10E56"/>
    <w:multiLevelType w:val="hybridMultilevel"/>
    <w:tmpl w:val="3FAC2A82"/>
    <w:lvl w:ilvl="0" w:tplc="FCE68D1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A2368"/>
    <w:multiLevelType w:val="hybridMultilevel"/>
    <w:tmpl w:val="300CB1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0231EE"/>
    <w:multiLevelType w:val="hybridMultilevel"/>
    <w:tmpl w:val="430A4FDA"/>
    <w:lvl w:ilvl="0" w:tplc="B8148ED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CE2593"/>
    <w:multiLevelType w:val="hybridMultilevel"/>
    <w:tmpl w:val="AECAF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428ED"/>
    <w:multiLevelType w:val="hybridMultilevel"/>
    <w:tmpl w:val="EC3C55FA"/>
    <w:lvl w:ilvl="0" w:tplc="0972DF3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44844"/>
    <w:multiLevelType w:val="hybridMultilevel"/>
    <w:tmpl w:val="26E43E44"/>
    <w:lvl w:ilvl="0" w:tplc="9E8CDF5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2D55AFF"/>
    <w:multiLevelType w:val="hybridMultilevel"/>
    <w:tmpl w:val="300CB1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FB6418"/>
    <w:multiLevelType w:val="multilevel"/>
    <w:tmpl w:val="2A36D67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8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3EB2748E"/>
    <w:multiLevelType w:val="hybridMultilevel"/>
    <w:tmpl w:val="95EC2568"/>
    <w:lvl w:ilvl="0" w:tplc="80A23C12">
      <w:start w:val="1"/>
      <w:numFmt w:val="bullet"/>
      <w:lvlText w:val="−"/>
      <w:lvlJc w:val="left"/>
      <w:pPr>
        <w:ind w:left="1287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071038D"/>
    <w:multiLevelType w:val="hybridMultilevel"/>
    <w:tmpl w:val="AAD65AA4"/>
    <w:lvl w:ilvl="0" w:tplc="B1E405C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14F376E"/>
    <w:multiLevelType w:val="multilevel"/>
    <w:tmpl w:val="3996BF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424337FC"/>
    <w:multiLevelType w:val="hybridMultilevel"/>
    <w:tmpl w:val="F52C3166"/>
    <w:lvl w:ilvl="0" w:tplc="CA5CE202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D43D02"/>
    <w:multiLevelType w:val="hybridMultilevel"/>
    <w:tmpl w:val="3CFAA816"/>
    <w:lvl w:ilvl="0" w:tplc="CBC4A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DC00E0"/>
    <w:multiLevelType w:val="hybridMultilevel"/>
    <w:tmpl w:val="9B8830E6"/>
    <w:lvl w:ilvl="0" w:tplc="CBC4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737DD"/>
    <w:multiLevelType w:val="hybridMultilevel"/>
    <w:tmpl w:val="01D0020E"/>
    <w:lvl w:ilvl="0" w:tplc="416AFB98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E00827"/>
    <w:multiLevelType w:val="hybridMultilevel"/>
    <w:tmpl w:val="D7A6AF1A"/>
    <w:lvl w:ilvl="0" w:tplc="CBC4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04EC9"/>
    <w:multiLevelType w:val="hybridMultilevel"/>
    <w:tmpl w:val="7E48FF5E"/>
    <w:lvl w:ilvl="0" w:tplc="056C3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FF2B85"/>
    <w:multiLevelType w:val="hybridMultilevel"/>
    <w:tmpl w:val="D958C0C2"/>
    <w:lvl w:ilvl="0" w:tplc="79345B5C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584FBE"/>
    <w:multiLevelType w:val="hybridMultilevel"/>
    <w:tmpl w:val="0916E37C"/>
    <w:lvl w:ilvl="0" w:tplc="CBC4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64AE7"/>
    <w:multiLevelType w:val="hybridMultilevel"/>
    <w:tmpl w:val="AECAF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D197E"/>
    <w:multiLevelType w:val="hybridMultilevel"/>
    <w:tmpl w:val="3B28C846"/>
    <w:lvl w:ilvl="0" w:tplc="056C3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597D5E55"/>
    <w:multiLevelType w:val="hybridMultilevel"/>
    <w:tmpl w:val="6974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2245F4"/>
    <w:multiLevelType w:val="multilevel"/>
    <w:tmpl w:val="66AEC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4" w15:restartNumberingAfterBreak="0">
    <w:nsid w:val="5E3A1562"/>
    <w:multiLevelType w:val="hybridMultilevel"/>
    <w:tmpl w:val="EED629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F5049DD"/>
    <w:multiLevelType w:val="hybridMultilevel"/>
    <w:tmpl w:val="C3180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A87A4A"/>
    <w:multiLevelType w:val="hybridMultilevel"/>
    <w:tmpl w:val="87821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1E7B89"/>
    <w:multiLevelType w:val="hybridMultilevel"/>
    <w:tmpl w:val="946C8484"/>
    <w:lvl w:ilvl="0" w:tplc="982A2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5D850B9"/>
    <w:multiLevelType w:val="hybridMultilevel"/>
    <w:tmpl w:val="15DCF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240155"/>
    <w:multiLevelType w:val="multilevel"/>
    <w:tmpl w:val="18EED2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0" w15:restartNumberingAfterBreak="0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B343B4"/>
    <w:multiLevelType w:val="multilevel"/>
    <w:tmpl w:val="18EED2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2" w15:restartNumberingAfterBreak="0">
    <w:nsid w:val="6DDC5F82"/>
    <w:multiLevelType w:val="multilevel"/>
    <w:tmpl w:val="F66889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6EA174AA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7143E8"/>
    <w:multiLevelType w:val="hybridMultilevel"/>
    <w:tmpl w:val="334C7774"/>
    <w:lvl w:ilvl="0" w:tplc="14F2F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F05122"/>
    <w:multiLevelType w:val="hybridMultilevel"/>
    <w:tmpl w:val="C3180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DE4574"/>
    <w:multiLevelType w:val="multilevel"/>
    <w:tmpl w:val="6FC8A5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79A46D5F"/>
    <w:multiLevelType w:val="hybridMultilevel"/>
    <w:tmpl w:val="2E56EEE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9C673C1"/>
    <w:multiLevelType w:val="hybridMultilevel"/>
    <w:tmpl w:val="28C45C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C3676AE"/>
    <w:multiLevelType w:val="hybridMultilevel"/>
    <w:tmpl w:val="75B2B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EB0268"/>
    <w:multiLevelType w:val="hybridMultilevel"/>
    <w:tmpl w:val="F7868944"/>
    <w:lvl w:ilvl="0" w:tplc="85E4FB94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7FE11C31"/>
    <w:multiLevelType w:val="hybridMultilevel"/>
    <w:tmpl w:val="7602B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1"/>
  </w:num>
  <w:num w:numId="3">
    <w:abstractNumId w:val="44"/>
  </w:num>
  <w:num w:numId="4">
    <w:abstractNumId w:val="39"/>
  </w:num>
  <w:num w:numId="5">
    <w:abstractNumId w:val="48"/>
  </w:num>
  <w:num w:numId="6">
    <w:abstractNumId w:val="30"/>
  </w:num>
  <w:num w:numId="7">
    <w:abstractNumId w:val="19"/>
  </w:num>
  <w:num w:numId="8">
    <w:abstractNumId w:val="36"/>
  </w:num>
  <w:num w:numId="9">
    <w:abstractNumId w:val="23"/>
  </w:num>
  <w:num w:numId="10">
    <w:abstractNumId w:val="22"/>
  </w:num>
  <w:num w:numId="11">
    <w:abstractNumId w:val="37"/>
  </w:num>
  <w:num w:numId="12">
    <w:abstractNumId w:val="41"/>
  </w:num>
  <w:num w:numId="13">
    <w:abstractNumId w:val="9"/>
  </w:num>
  <w:num w:numId="14">
    <w:abstractNumId w:val="24"/>
  </w:num>
  <w:num w:numId="15">
    <w:abstractNumId w:val="1"/>
  </w:num>
  <w:num w:numId="16">
    <w:abstractNumId w:val="47"/>
  </w:num>
  <w:num w:numId="17">
    <w:abstractNumId w:val="32"/>
  </w:num>
  <w:num w:numId="18">
    <w:abstractNumId w:val="25"/>
  </w:num>
  <w:num w:numId="19">
    <w:abstractNumId w:val="28"/>
  </w:num>
  <w:num w:numId="20">
    <w:abstractNumId w:val="27"/>
  </w:num>
  <w:num w:numId="21">
    <w:abstractNumId w:val="14"/>
  </w:num>
  <w:num w:numId="22">
    <w:abstractNumId w:val="29"/>
  </w:num>
  <w:num w:numId="23">
    <w:abstractNumId w:val="13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45"/>
  </w:num>
  <w:num w:numId="27">
    <w:abstractNumId w:val="49"/>
  </w:num>
  <w:num w:numId="28">
    <w:abstractNumId w:val="21"/>
  </w:num>
  <w:num w:numId="29">
    <w:abstractNumId w:val="12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11"/>
  </w:num>
  <w:num w:numId="33">
    <w:abstractNumId w:val="16"/>
  </w:num>
  <w:num w:numId="34">
    <w:abstractNumId w:val="26"/>
  </w:num>
  <w:num w:numId="35">
    <w:abstractNumId w:val="6"/>
  </w:num>
  <w:num w:numId="36">
    <w:abstractNumId w:val="0"/>
  </w:num>
  <w:num w:numId="37">
    <w:abstractNumId w:val="51"/>
  </w:num>
  <w:num w:numId="38">
    <w:abstractNumId w:val="40"/>
  </w:num>
  <w:num w:numId="39">
    <w:abstractNumId w:val="18"/>
  </w:num>
  <w:num w:numId="40">
    <w:abstractNumId w:val="34"/>
  </w:num>
  <w:num w:numId="41">
    <w:abstractNumId w:val="10"/>
  </w:num>
  <w:num w:numId="42">
    <w:abstractNumId w:val="8"/>
  </w:num>
  <w:num w:numId="43">
    <w:abstractNumId w:val="17"/>
  </w:num>
  <w:num w:numId="44">
    <w:abstractNumId w:val="5"/>
  </w:num>
  <w:num w:numId="45">
    <w:abstractNumId w:val="20"/>
  </w:num>
  <w:num w:numId="46">
    <w:abstractNumId w:val="7"/>
  </w:num>
  <w:num w:numId="47">
    <w:abstractNumId w:val="4"/>
  </w:num>
  <w:num w:numId="48">
    <w:abstractNumId w:val="42"/>
  </w:num>
  <w:num w:numId="49">
    <w:abstractNumId w:val="50"/>
  </w:num>
  <w:num w:numId="50">
    <w:abstractNumId w:val="38"/>
  </w:num>
  <w:num w:numId="51">
    <w:abstractNumId w:val="46"/>
  </w:num>
  <w:num w:numId="52">
    <w:abstractNumId w:val="4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330AC"/>
    <w:rsid w:val="00037E90"/>
    <w:rsid w:val="00042F1F"/>
    <w:rsid w:val="000470C9"/>
    <w:rsid w:val="00050CA3"/>
    <w:rsid w:val="00054A37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C6F0A"/>
    <w:rsid w:val="000E26C3"/>
    <w:rsid w:val="000F359C"/>
    <w:rsid w:val="000F605D"/>
    <w:rsid w:val="00111E4A"/>
    <w:rsid w:val="001444E1"/>
    <w:rsid w:val="0014613F"/>
    <w:rsid w:val="00164B79"/>
    <w:rsid w:val="001869AC"/>
    <w:rsid w:val="00186A21"/>
    <w:rsid w:val="00186F45"/>
    <w:rsid w:val="001A3634"/>
    <w:rsid w:val="001B2564"/>
    <w:rsid w:val="001C4F99"/>
    <w:rsid w:val="001D1781"/>
    <w:rsid w:val="001E419C"/>
    <w:rsid w:val="001F37E8"/>
    <w:rsid w:val="00214997"/>
    <w:rsid w:val="0022609C"/>
    <w:rsid w:val="00233212"/>
    <w:rsid w:val="00242947"/>
    <w:rsid w:val="002508F5"/>
    <w:rsid w:val="00283884"/>
    <w:rsid w:val="002861AF"/>
    <w:rsid w:val="0029039B"/>
    <w:rsid w:val="002A0B87"/>
    <w:rsid w:val="002A63B1"/>
    <w:rsid w:val="002B0124"/>
    <w:rsid w:val="002C330B"/>
    <w:rsid w:val="002C4E8B"/>
    <w:rsid w:val="002D299C"/>
    <w:rsid w:val="002F4740"/>
    <w:rsid w:val="00305573"/>
    <w:rsid w:val="00305D70"/>
    <w:rsid w:val="00323346"/>
    <w:rsid w:val="00323FE3"/>
    <w:rsid w:val="00324F2D"/>
    <w:rsid w:val="00326962"/>
    <w:rsid w:val="0033145B"/>
    <w:rsid w:val="003335B7"/>
    <w:rsid w:val="00334A9D"/>
    <w:rsid w:val="00335FD8"/>
    <w:rsid w:val="00342CF6"/>
    <w:rsid w:val="00355DAB"/>
    <w:rsid w:val="0035720D"/>
    <w:rsid w:val="0036521D"/>
    <w:rsid w:val="00367247"/>
    <w:rsid w:val="0039618F"/>
    <w:rsid w:val="00397F06"/>
    <w:rsid w:val="003A36FE"/>
    <w:rsid w:val="003A4747"/>
    <w:rsid w:val="003B498D"/>
    <w:rsid w:val="003C2FA8"/>
    <w:rsid w:val="003C3305"/>
    <w:rsid w:val="003C53D2"/>
    <w:rsid w:val="003E21DC"/>
    <w:rsid w:val="003F5C38"/>
    <w:rsid w:val="00402828"/>
    <w:rsid w:val="0041524A"/>
    <w:rsid w:val="00436E95"/>
    <w:rsid w:val="00437BBC"/>
    <w:rsid w:val="00442F3F"/>
    <w:rsid w:val="004551EE"/>
    <w:rsid w:val="00463B74"/>
    <w:rsid w:val="0046684B"/>
    <w:rsid w:val="00466E62"/>
    <w:rsid w:val="0048222B"/>
    <w:rsid w:val="00486542"/>
    <w:rsid w:val="00487B77"/>
    <w:rsid w:val="00495E8C"/>
    <w:rsid w:val="004A2D85"/>
    <w:rsid w:val="004B0333"/>
    <w:rsid w:val="004B2ECB"/>
    <w:rsid w:val="004C0B30"/>
    <w:rsid w:val="004D1D18"/>
    <w:rsid w:val="004D5381"/>
    <w:rsid w:val="004D58A1"/>
    <w:rsid w:val="004D6F18"/>
    <w:rsid w:val="004E13F8"/>
    <w:rsid w:val="004E1698"/>
    <w:rsid w:val="004F6BF2"/>
    <w:rsid w:val="004F79A3"/>
    <w:rsid w:val="005031F1"/>
    <w:rsid w:val="00503E05"/>
    <w:rsid w:val="00510D7C"/>
    <w:rsid w:val="005322E3"/>
    <w:rsid w:val="0053273B"/>
    <w:rsid w:val="00555892"/>
    <w:rsid w:val="005673D0"/>
    <w:rsid w:val="00587D1E"/>
    <w:rsid w:val="005A5053"/>
    <w:rsid w:val="005A7F45"/>
    <w:rsid w:val="005B00B0"/>
    <w:rsid w:val="005B7B3B"/>
    <w:rsid w:val="005C2AB8"/>
    <w:rsid w:val="005C45D8"/>
    <w:rsid w:val="005D1F37"/>
    <w:rsid w:val="005D4A44"/>
    <w:rsid w:val="005E5A5A"/>
    <w:rsid w:val="005E6355"/>
    <w:rsid w:val="005E6815"/>
    <w:rsid w:val="006020D2"/>
    <w:rsid w:val="0063485E"/>
    <w:rsid w:val="006618A3"/>
    <w:rsid w:val="00665238"/>
    <w:rsid w:val="00666E71"/>
    <w:rsid w:val="00673EA3"/>
    <w:rsid w:val="00675E88"/>
    <w:rsid w:val="00695872"/>
    <w:rsid w:val="006B401F"/>
    <w:rsid w:val="006B63CA"/>
    <w:rsid w:val="006C10A5"/>
    <w:rsid w:val="006D7A44"/>
    <w:rsid w:val="006E62D8"/>
    <w:rsid w:val="006F1439"/>
    <w:rsid w:val="006F53B0"/>
    <w:rsid w:val="007023A8"/>
    <w:rsid w:val="00702A5B"/>
    <w:rsid w:val="007243BC"/>
    <w:rsid w:val="0073305F"/>
    <w:rsid w:val="007371CA"/>
    <w:rsid w:val="00737E4D"/>
    <w:rsid w:val="0076486C"/>
    <w:rsid w:val="00766670"/>
    <w:rsid w:val="00771F0D"/>
    <w:rsid w:val="00783103"/>
    <w:rsid w:val="007A2A43"/>
    <w:rsid w:val="007A42E7"/>
    <w:rsid w:val="007B1F62"/>
    <w:rsid w:val="007B2BEA"/>
    <w:rsid w:val="007B503A"/>
    <w:rsid w:val="007B6CE0"/>
    <w:rsid w:val="007C307E"/>
    <w:rsid w:val="007D06F1"/>
    <w:rsid w:val="007D7695"/>
    <w:rsid w:val="007E56C6"/>
    <w:rsid w:val="007E7AFB"/>
    <w:rsid w:val="00805DCE"/>
    <w:rsid w:val="00807C52"/>
    <w:rsid w:val="00820260"/>
    <w:rsid w:val="00822EE0"/>
    <w:rsid w:val="00834163"/>
    <w:rsid w:val="00843BC9"/>
    <w:rsid w:val="008454C0"/>
    <w:rsid w:val="00847A64"/>
    <w:rsid w:val="008523C9"/>
    <w:rsid w:val="00852B82"/>
    <w:rsid w:val="008542F1"/>
    <w:rsid w:val="00860172"/>
    <w:rsid w:val="00860C86"/>
    <w:rsid w:val="0086709B"/>
    <w:rsid w:val="008710D2"/>
    <w:rsid w:val="00877388"/>
    <w:rsid w:val="00887FF9"/>
    <w:rsid w:val="00890327"/>
    <w:rsid w:val="008915F8"/>
    <w:rsid w:val="00892674"/>
    <w:rsid w:val="008A06A1"/>
    <w:rsid w:val="008A5F0D"/>
    <w:rsid w:val="008B0C43"/>
    <w:rsid w:val="008C0096"/>
    <w:rsid w:val="008C5D89"/>
    <w:rsid w:val="008C7F31"/>
    <w:rsid w:val="008E6097"/>
    <w:rsid w:val="008F39DB"/>
    <w:rsid w:val="008F410F"/>
    <w:rsid w:val="008F44E0"/>
    <w:rsid w:val="008F5EAE"/>
    <w:rsid w:val="00906836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D1D48"/>
    <w:rsid w:val="009D78FA"/>
    <w:rsid w:val="009F7ED5"/>
    <w:rsid w:val="00A1013E"/>
    <w:rsid w:val="00A24E06"/>
    <w:rsid w:val="00A26E41"/>
    <w:rsid w:val="00A329B6"/>
    <w:rsid w:val="00A374C1"/>
    <w:rsid w:val="00A41D66"/>
    <w:rsid w:val="00A41FEF"/>
    <w:rsid w:val="00A4300C"/>
    <w:rsid w:val="00A44A30"/>
    <w:rsid w:val="00A572B2"/>
    <w:rsid w:val="00A66346"/>
    <w:rsid w:val="00A81EA5"/>
    <w:rsid w:val="00A81F9D"/>
    <w:rsid w:val="00A83061"/>
    <w:rsid w:val="00AA3688"/>
    <w:rsid w:val="00AB1F2F"/>
    <w:rsid w:val="00AB3AAE"/>
    <w:rsid w:val="00AB4FB8"/>
    <w:rsid w:val="00AB7BD6"/>
    <w:rsid w:val="00AC65F5"/>
    <w:rsid w:val="00AE5899"/>
    <w:rsid w:val="00B0005B"/>
    <w:rsid w:val="00B051C3"/>
    <w:rsid w:val="00B1388E"/>
    <w:rsid w:val="00B30DB9"/>
    <w:rsid w:val="00B353BD"/>
    <w:rsid w:val="00B36731"/>
    <w:rsid w:val="00B45F98"/>
    <w:rsid w:val="00B51BCF"/>
    <w:rsid w:val="00B5595E"/>
    <w:rsid w:val="00B57EAA"/>
    <w:rsid w:val="00B63A74"/>
    <w:rsid w:val="00B8111B"/>
    <w:rsid w:val="00B86D85"/>
    <w:rsid w:val="00BB1488"/>
    <w:rsid w:val="00BF194E"/>
    <w:rsid w:val="00C12476"/>
    <w:rsid w:val="00C12AB6"/>
    <w:rsid w:val="00C1734C"/>
    <w:rsid w:val="00C25B2B"/>
    <w:rsid w:val="00C40B9F"/>
    <w:rsid w:val="00C424B7"/>
    <w:rsid w:val="00C44EAD"/>
    <w:rsid w:val="00C5329F"/>
    <w:rsid w:val="00C5343C"/>
    <w:rsid w:val="00C56C90"/>
    <w:rsid w:val="00C631B0"/>
    <w:rsid w:val="00C64721"/>
    <w:rsid w:val="00C662F5"/>
    <w:rsid w:val="00C77E3D"/>
    <w:rsid w:val="00C806E0"/>
    <w:rsid w:val="00C821EE"/>
    <w:rsid w:val="00C86A25"/>
    <w:rsid w:val="00C9334E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35322"/>
    <w:rsid w:val="00D441B7"/>
    <w:rsid w:val="00D44C06"/>
    <w:rsid w:val="00D46D2F"/>
    <w:rsid w:val="00D474ED"/>
    <w:rsid w:val="00D6125B"/>
    <w:rsid w:val="00D8032E"/>
    <w:rsid w:val="00D83CDC"/>
    <w:rsid w:val="00DA209A"/>
    <w:rsid w:val="00DA24F0"/>
    <w:rsid w:val="00DA4D92"/>
    <w:rsid w:val="00DB597C"/>
    <w:rsid w:val="00DD32E2"/>
    <w:rsid w:val="00DE0C70"/>
    <w:rsid w:val="00DE0EDF"/>
    <w:rsid w:val="00E06916"/>
    <w:rsid w:val="00E112E2"/>
    <w:rsid w:val="00E135A0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17CE"/>
    <w:rsid w:val="00ED73F9"/>
    <w:rsid w:val="00EE012B"/>
    <w:rsid w:val="00EE6033"/>
    <w:rsid w:val="00EF1598"/>
    <w:rsid w:val="00F00857"/>
    <w:rsid w:val="00F02E04"/>
    <w:rsid w:val="00F03DC6"/>
    <w:rsid w:val="00F049F7"/>
    <w:rsid w:val="00F10047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83A70"/>
    <w:rsid w:val="00FC2A4E"/>
    <w:rsid w:val="00FC2FF0"/>
    <w:rsid w:val="00FC358D"/>
    <w:rsid w:val="00FC696E"/>
    <w:rsid w:val="00FD457B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74A84"/>
  <w15:docId w15:val="{626E099A-F72E-48CD-B70F-60F307E8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B3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6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link w:val="ab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074C40"/>
    <w:rPr>
      <w:i/>
      <w:iCs/>
    </w:rPr>
  </w:style>
  <w:style w:type="paragraph" w:styleId="ad">
    <w:name w:val="header"/>
    <w:basedOn w:val="a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link w:val="af7"/>
    <w:uiPriority w:val="1"/>
    <w:qFormat/>
    <w:rsid w:val="000330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Без интервала Знак"/>
    <w:link w:val="af6"/>
    <w:uiPriority w:val="1"/>
    <w:rsid w:val="000330AC"/>
    <w:rPr>
      <w:rFonts w:ascii="Calibri" w:eastAsia="Calibri" w:hAnsi="Calibri" w:cs="Times New Roman"/>
    </w:rPr>
  </w:style>
  <w:style w:type="character" w:styleId="af8">
    <w:name w:val="Hyperlink"/>
    <w:basedOn w:val="a0"/>
    <w:uiPriority w:val="99"/>
    <w:unhideWhenUsed/>
    <w:rsid w:val="00DA24F0"/>
    <w:rPr>
      <w:color w:val="0000FF"/>
      <w:u w:val="single"/>
    </w:rPr>
  </w:style>
  <w:style w:type="paragraph" w:customStyle="1" w:styleId="ConsPlusNormal">
    <w:name w:val="ConsPlusNormal"/>
    <w:rsid w:val="003055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mi-callto">
    <w:name w:val="wmi-callto"/>
    <w:basedOn w:val="a0"/>
    <w:rsid w:val="00305573"/>
  </w:style>
  <w:style w:type="character" w:customStyle="1" w:styleId="ab">
    <w:name w:val="Обычный (Интернет) Знак"/>
    <w:link w:val="aa"/>
    <w:uiPriority w:val="99"/>
    <w:rsid w:val="00C56C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Plain Text"/>
    <w:basedOn w:val="a"/>
    <w:link w:val="afa"/>
    <w:unhideWhenUsed/>
    <w:rsid w:val="00C56C90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a">
    <w:name w:val="Текст Знак"/>
    <w:basedOn w:val="a0"/>
    <w:link w:val="af9"/>
    <w:rsid w:val="00C56C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A5F0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A5F0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7D76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">
    <w:name w:val="Основной текст (6)"/>
    <w:rsid w:val="00D44C06"/>
    <w:rPr>
      <w:b/>
      <w:bCs/>
      <w:sz w:val="14"/>
      <w:szCs w:val="14"/>
      <w:lang w:bidi="ar-SA"/>
    </w:rPr>
  </w:style>
  <w:style w:type="character" w:customStyle="1" w:styleId="60">
    <w:name w:val="Основной текст (6)_"/>
    <w:link w:val="61"/>
    <w:locked/>
    <w:rsid w:val="00D44C06"/>
    <w:rPr>
      <w:b/>
      <w:bCs/>
      <w:sz w:val="14"/>
      <w:szCs w:val="14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D44C06"/>
    <w:pPr>
      <w:shd w:val="clear" w:color="auto" w:fill="FFFFFF"/>
      <w:spacing w:after="0" w:line="187" w:lineRule="exact"/>
    </w:pPr>
    <w:rPr>
      <w:rFonts w:asciiTheme="minorHAnsi" w:eastAsiaTheme="minorHAnsi" w:hAnsiTheme="minorHAnsi" w:cstheme="minorBidi"/>
      <w:b/>
      <w:bCs/>
      <w:sz w:val="14"/>
      <w:szCs w:val="14"/>
    </w:rPr>
  </w:style>
  <w:style w:type="character" w:styleId="afb">
    <w:name w:val="Subtle Emphasis"/>
    <w:basedOn w:val="a0"/>
    <w:uiPriority w:val="19"/>
    <w:qFormat/>
    <w:rsid w:val="00436E95"/>
    <w:rPr>
      <w:i/>
      <w:iCs/>
      <w:color w:val="808080" w:themeColor="text1" w:themeTint="7F"/>
    </w:rPr>
  </w:style>
  <w:style w:type="paragraph" w:customStyle="1" w:styleId="msonormalbullet2gif">
    <w:name w:val="msonormalbullet2.gif"/>
    <w:basedOn w:val="a"/>
    <w:rsid w:val="00436E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436E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DD32E2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12">
    <w:name w:val="font12"/>
    <w:rsid w:val="0063485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ic.academic.ru/" TargetMode="External"/><Relationship Id="rId21" Type="http://schemas.openxmlformats.org/officeDocument/2006/relationships/hyperlink" Target="http://www.biblioclub.ru/" TargetMode="External"/><Relationship Id="rId42" Type="http://schemas.openxmlformats.org/officeDocument/2006/relationships/hyperlink" Target="http://www.elibrary.ru/" TargetMode="External"/><Relationship Id="rId47" Type="http://schemas.openxmlformats.org/officeDocument/2006/relationships/hyperlink" Target="http://biblioclub.ru/index.php?page=book&amp;id=429674" TargetMode="External"/><Relationship Id="rId63" Type="http://schemas.openxmlformats.org/officeDocument/2006/relationships/hyperlink" Target="http://www.rusmedserver.ru/med/pedagog/41.html" TargetMode="External"/><Relationship Id="rId68" Type="http://schemas.openxmlformats.org/officeDocument/2006/relationships/hyperlink" Target="https://biblio-online.ru/bcode/441766" TargetMode="External"/><Relationship Id="rId84" Type="http://schemas.openxmlformats.org/officeDocument/2006/relationships/hyperlink" Target="http://biblioclub.ru/index.php?page=book&amp;id=436374" TargetMode="External"/><Relationship Id="rId89" Type="http://schemas.openxmlformats.org/officeDocument/2006/relationships/hyperlink" Target="https://biblio-online.ru/bcode/445891" TargetMode="External"/><Relationship Id="rId16" Type="http://schemas.openxmlformats.org/officeDocument/2006/relationships/hyperlink" Target="http://biblioclub.ru/index.php?page=book&amp;id=436398" TargetMode="External"/><Relationship Id="rId11" Type="http://schemas.openxmlformats.org/officeDocument/2006/relationships/hyperlink" Target="http://biblioclub.ru/index.php?page=book&amp;id=481748" TargetMode="External"/><Relationship Id="rId32" Type="http://schemas.openxmlformats.org/officeDocument/2006/relationships/hyperlink" Target="http://biblioclub.ru/index.php?page=book&amp;id=483695" TargetMode="External"/><Relationship Id="rId37" Type="http://schemas.openxmlformats.org/officeDocument/2006/relationships/hyperlink" Target="http://biblioclub.ru/index.php?page=book&amp;id=90941" TargetMode="External"/><Relationship Id="rId53" Type="http://schemas.openxmlformats.org/officeDocument/2006/relationships/hyperlink" Target="http://biblioclub.ru/index.php?page=book&amp;id=363770" TargetMode="External"/><Relationship Id="rId58" Type="http://schemas.openxmlformats.org/officeDocument/2006/relationships/hyperlink" Target="file:////psi.webzone.ru" TargetMode="External"/><Relationship Id="rId74" Type="http://schemas.openxmlformats.org/officeDocument/2006/relationships/hyperlink" Target="http://www.voppsy.ru/" TargetMode="External"/><Relationship Id="rId79" Type="http://schemas.openxmlformats.org/officeDocument/2006/relationships/hyperlink" Target="https://biblio-online.ru/bcode/43447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biblio-online.ru/bcode/438915" TargetMode="External"/><Relationship Id="rId95" Type="http://schemas.openxmlformats.org/officeDocument/2006/relationships/hyperlink" Target="https://biblio-online.ru/bcode/437414" TargetMode="External"/><Relationship Id="rId22" Type="http://schemas.openxmlformats.org/officeDocument/2006/relationships/hyperlink" Target="http://www.elibrary.ru/" TargetMode="External"/><Relationship Id="rId27" Type="http://schemas.openxmlformats.org/officeDocument/2006/relationships/hyperlink" Target="http://www.valeo.edu.ru/" TargetMode="External"/><Relationship Id="rId43" Type="http://schemas.openxmlformats.org/officeDocument/2006/relationships/hyperlink" Target="http://www.ebiblioteka.ru/" TargetMode="External"/><Relationship Id="rId48" Type="http://schemas.openxmlformats.org/officeDocument/2006/relationships/hyperlink" Target="https://biblio-online.ru/bcode/429159" TargetMode="External"/><Relationship Id="rId64" Type="http://schemas.openxmlformats.org/officeDocument/2006/relationships/hyperlink" Target="http://www.edu.yar.ru/russian/psih/docum/metod_recom.html" TargetMode="External"/><Relationship Id="rId69" Type="http://schemas.openxmlformats.org/officeDocument/2006/relationships/hyperlink" Target="http://biblioclub.ru/index.php?page=book&amp;id=495845" TargetMode="External"/><Relationship Id="rId80" Type="http://schemas.openxmlformats.org/officeDocument/2006/relationships/hyperlink" Target="https://biblio-online.ru/bcode/434469" TargetMode="External"/><Relationship Id="rId85" Type="http://schemas.openxmlformats.org/officeDocument/2006/relationships/hyperlink" Target="http://biblioclub.ru/index.php?page=book&amp;id=257980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83453" TargetMode="External"/><Relationship Id="rId17" Type="http://schemas.openxmlformats.org/officeDocument/2006/relationships/hyperlink" Target="http://biblioclub.ru/index.php?page=book&amp;id=493283" TargetMode="External"/><Relationship Id="rId25" Type="http://schemas.openxmlformats.org/officeDocument/2006/relationships/hyperlink" Target="http://www.ed.gov.ru/" TargetMode="External"/><Relationship Id="rId33" Type="http://schemas.openxmlformats.org/officeDocument/2006/relationships/hyperlink" Target="http://biblioclub.ru/index.php?page=book&amp;id=278345" TargetMode="External"/><Relationship Id="rId38" Type="http://schemas.openxmlformats.org/officeDocument/2006/relationships/hyperlink" Target="http://biblioclub.ru/index.php?page=book&amp;id=429699" TargetMode="External"/><Relationship Id="rId46" Type="http://schemas.openxmlformats.org/officeDocument/2006/relationships/hyperlink" Target="http://dic.academic.ru/" TargetMode="External"/><Relationship Id="rId59" Type="http://schemas.openxmlformats.org/officeDocument/2006/relationships/hyperlink" Target="file:////azps.ru" TargetMode="External"/><Relationship Id="rId67" Type="http://schemas.openxmlformats.org/officeDocument/2006/relationships/hyperlink" Target="http://practic.childpsy.ru/toolkit/detail.php?methodic=23091" TargetMode="External"/><Relationship Id="rId20" Type="http://schemas.openxmlformats.org/officeDocument/2006/relationships/hyperlink" Target="http://biblioclub.ru/index.php?page=book&amp;id=496584" TargetMode="External"/><Relationship Id="rId41" Type="http://schemas.openxmlformats.org/officeDocument/2006/relationships/hyperlink" Target="http://www.biblioclub.ru/" TargetMode="External"/><Relationship Id="rId54" Type="http://schemas.openxmlformats.org/officeDocument/2006/relationships/hyperlink" Target="http://biblioclub.ru/index.php?page=book&amp;id=271485" TargetMode="External"/><Relationship Id="rId62" Type="http://schemas.openxmlformats.org/officeDocument/2006/relationships/hyperlink" Target="http://www.psycho.ru" TargetMode="External"/><Relationship Id="rId70" Type="http://schemas.openxmlformats.org/officeDocument/2006/relationships/hyperlink" Target="http://biblioclub.ru/index.php?page=book&amp;id=483695" TargetMode="External"/><Relationship Id="rId75" Type="http://schemas.openxmlformats.org/officeDocument/2006/relationships/hyperlink" Target="http://www.twirpx.com/" TargetMode="External"/><Relationship Id="rId83" Type="http://schemas.openxmlformats.org/officeDocument/2006/relationships/hyperlink" Target="http://biblioclub.ru/index.php?page=book&amp;id=56289" TargetMode="External"/><Relationship Id="rId88" Type="http://schemas.openxmlformats.org/officeDocument/2006/relationships/hyperlink" Target="http://biblioclub.ru/index.php?page=book&amp;id=56368" TargetMode="External"/><Relationship Id="rId91" Type="http://schemas.openxmlformats.org/officeDocument/2006/relationships/hyperlink" Target="https://biblio-online.ru/bcode/444721" TargetMode="External"/><Relationship Id="rId96" Type="http://schemas.openxmlformats.org/officeDocument/2006/relationships/hyperlink" Target="https://biblio-online.ru/bcode/42745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240909" TargetMode="External"/><Relationship Id="rId23" Type="http://schemas.openxmlformats.org/officeDocument/2006/relationships/hyperlink" Target="http://www.ebiblioteka.ru/" TargetMode="External"/><Relationship Id="rId28" Type="http://schemas.openxmlformats.org/officeDocument/2006/relationships/hyperlink" Target="http://edu.perm.ru/poipkro/val/n-issldey.htm" TargetMode="External"/><Relationship Id="rId36" Type="http://schemas.openxmlformats.org/officeDocument/2006/relationships/hyperlink" Target="http://biblioclub.ru/index.php?page=book&amp;id=364417" TargetMode="External"/><Relationship Id="rId49" Type="http://schemas.openxmlformats.org/officeDocument/2006/relationships/hyperlink" Target="http://biblioclub.ru/index.php?page=book&amp;id=458907" TargetMode="External"/><Relationship Id="rId57" Type="http://schemas.openxmlformats.org/officeDocument/2006/relationships/hyperlink" Target="http://www.childpsy.ru" TargetMode="External"/><Relationship Id="rId10" Type="http://schemas.openxmlformats.org/officeDocument/2006/relationships/hyperlink" Target="http://moodle.mininuniver.ru" TargetMode="External"/><Relationship Id="rId31" Type="http://schemas.openxmlformats.org/officeDocument/2006/relationships/hyperlink" Target="http://biblioclub.ru/index.php?page=book&amp;id=364185" TargetMode="External"/><Relationship Id="rId44" Type="http://schemas.openxmlformats.org/officeDocument/2006/relationships/hyperlink" Target="http://www.college.ru/" TargetMode="External"/><Relationship Id="rId52" Type="http://schemas.openxmlformats.org/officeDocument/2006/relationships/hyperlink" Target="http://biblioclub.ru/index.php?page=book&amp;id=430542" TargetMode="External"/><Relationship Id="rId60" Type="http://schemas.openxmlformats.org/officeDocument/2006/relationships/hyperlink" Target="http://www.psyonline.ru" TargetMode="External"/><Relationship Id="rId65" Type="http://schemas.openxmlformats.org/officeDocument/2006/relationships/hyperlink" Target="http://www.pedlib.rU/Books/2/0171/index.shtml" TargetMode="External"/><Relationship Id="rId73" Type="http://schemas.openxmlformats.org/officeDocument/2006/relationships/hyperlink" Target="file:///D:\&#1055;&#1086;&#1083;&#1100;&#1079;&#1086;&#1074;&#1072;&#1090;&#1077;&#1083;&#1100;\Desktop\AppData\Local\Temp\AppData\Local\Microsoft\Windows\Temporary%20Internet%20Files\Content.IE5\DZ3EUE11\www.ebiblioteka.ru" TargetMode="External"/><Relationship Id="rId78" Type="http://schemas.openxmlformats.org/officeDocument/2006/relationships/hyperlink" Target="https://biblio-online.ru/bcode/433363" TargetMode="External"/><Relationship Id="rId81" Type="http://schemas.openxmlformats.org/officeDocument/2006/relationships/hyperlink" Target="http://biblioclub.ru/index.php?page=book&amp;id=469116" TargetMode="External"/><Relationship Id="rId86" Type="http://schemas.openxmlformats.org/officeDocument/2006/relationships/hyperlink" Target="http://biblioclub.ru/index.php?page=book&amp;id=437350" TargetMode="External"/><Relationship Id="rId94" Type="http://schemas.openxmlformats.org/officeDocument/2006/relationships/hyperlink" Target="https://biblio-online.ru/bcode/444547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ininuniver.ru/scientific/" TargetMode="External"/><Relationship Id="rId13" Type="http://schemas.openxmlformats.org/officeDocument/2006/relationships/hyperlink" Target="http://biblioclub.ru/index.php?page=book&amp;id=483423" TargetMode="External"/><Relationship Id="rId18" Type="http://schemas.openxmlformats.org/officeDocument/2006/relationships/hyperlink" Target="http://biblioclub.ru/index.php?page=book&amp;id=256099" TargetMode="External"/><Relationship Id="rId39" Type="http://schemas.openxmlformats.org/officeDocument/2006/relationships/hyperlink" Target="http://biblioclub.ru/index.php?page=book&amp;id=461992" TargetMode="External"/><Relationship Id="rId34" Type="http://schemas.openxmlformats.org/officeDocument/2006/relationships/hyperlink" Target="http://biblioclub.ru/index.php?page=book&amp;id=471772" TargetMode="External"/><Relationship Id="rId50" Type="http://schemas.openxmlformats.org/officeDocument/2006/relationships/hyperlink" Target="http://biblioclub.ru/index.php?page=book&amp;id=499625" TargetMode="External"/><Relationship Id="rId55" Type="http://schemas.openxmlformats.org/officeDocument/2006/relationships/hyperlink" Target="http://biblioclub.ru/index.php?page=book&amp;id=561246" TargetMode="External"/><Relationship Id="rId76" Type="http://schemas.openxmlformats.org/officeDocument/2006/relationships/hyperlink" Target="http://psylab.info/" TargetMode="External"/><Relationship Id="rId97" Type="http://schemas.openxmlformats.org/officeDocument/2006/relationships/hyperlink" Target="http://www.biblioclub.ru" TargetMode="External"/><Relationship Id="rId7" Type="http://schemas.openxmlformats.org/officeDocument/2006/relationships/endnotes" Target="endnotes.xml"/><Relationship Id="rId71" Type="http://schemas.openxmlformats.org/officeDocument/2006/relationships/hyperlink" Target="file:///D:\&#1055;&#1086;&#1083;&#1100;&#1079;&#1086;&#1074;&#1072;&#1090;&#1077;&#1083;&#1100;\Desktop\AppData\Local\Temp\AppData\Local\Microsoft\Windows\Temporary%20Internet%20Files\Content.IE5\DZ3EUE11\www.biblioclub.ru" TargetMode="External"/><Relationship Id="rId92" Type="http://schemas.openxmlformats.org/officeDocument/2006/relationships/hyperlink" Target="https://biblio-online.ru/bcode/438765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festival.1september.ru/" TargetMode="External"/><Relationship Id="rId24" Type="http://schemas.openxmlformats.org/officeDocument/2006/relationships/hyperlink" Target="http://www.college.ru/" TargetMode="External"/><Relationship Id="rId40" Type="http://schemas.openxmlformats.org/officeDocument/2006/relationships/hyperlink" Target="http://biblioclub.ru/index.php?page=book&amp;id=445142" TargetMode="External"/><Relationship Id="rId45" Type="http://schemas.openxmlformats.org/officeDocument/2006/relationships/hyperlink" Target="http://www.ed.gov.ru/" TargetMode="External"/><Relationship Id="rId66" Type="http://schemas.openxmlformats.org/officeDocument/2006/relationships/hyperlink" Target="http://www.boffobooks.ru/book.html?id=96265" TargetMode="External"/><Relationship Id="rId87" Type="http://schemas.openxmlformats.org/officeDocument/2006/relationships/hyperlink" Target="http://biblioclub.ru/index.php?page=book&amp;id=93215" TargetMode="External"/><Relationship Id="rId61" Type="http://schemas.openxmlformats.org/officeDocument/2006/relationships/hyperlink" Target="http://www.narrative.narod.ru" TargetMode="External"/><Relationship Id="rId82" Type="http://schemas.openxmlformats.org/officeDocument/2006/relationships/hyperlink" Target="http://biblioclub.ru/index.php?page=book&amp;id=500388" TargetMode="External"/><Relationship Id="rId19" Type="http://schemas.openxmlformats.org/officeDocument/2006/relationships/hyperlink" Target="http://biblioclub.ru/index.php?page=book&amp;id=241077" TargetMode="External"/><Relationship Id="rId14" Type="http://schemas.openxmlformats.org/officeDocument/2006/relationships/hyperlink" Target="http://biblioclub.ru/index.php?page=book&amp;id=471794" TargetMode="External"/><Relationship Id="rId30" Type="http://schemas.openxmlformats.org/officeDocument/2006/relationships/hyperlink" Target="http://biblioclub.ru/index.php?page=book&amp;id=435603" TargetMode="External"/><Relationship Id="rId35" Type="http://schemas.openxmlformats.org/officeDocument/2006/relationships/hyperlink" Target="http://biblioclub.ru/index.php?page=book&amp;id=276512" TargetMode="External"/><Relationship Id="rId56" Type="http://schemas.openxmlformats.org/officeDocument/2006/relationships/hyperlink" Target="http://biblioclub.ru/index.php?page=book&amp;id=458123" TargetMode="External"/><Relationship Id="rId77" Type="http://schemas.openxmlformats.org/officeDocument/2006/relationships/hyperlink" Target="http://www.shishkova.ru/library/journals/defectology.htm" TargetMode="External"/><Relationship Id="rId100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URL:http://biblioclub.ru/index.php?page=book&amp;id=436419" TargetMode="External"/><Relationship Id="rId72" Type="http://schemas.openxmlformats.org/officeDocument/2006/relationships/hyperlink" Target="file:///D:\&#1055;&#1086;&#1083;&#1100;&#1079;&#1086;&#1074;&#1072;&#1090;&#1077;&#1083;&#1100;\Desktop\AppData\Local\Temp\AppData\Local\Microsoft\Windows\Temporary%20Internet%20Files\Content.IE5\DZ3EUE11\www.elibrary.ru" TargetMode="External"/><Relationship Id="rId93" Type="http://schemas.openxmlformats.org/officeDocument/2006/relationships/hyperlink" Target="https://biblio-online.ru/bcode/438094" TargetMode="External"/><Relationship Id="rId98" Type="http://schemas.openxmlformats.org/officeDocument/2006/relationships/hyperlink" Target="https://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21B07-FC2F-41D2-9C2F-C16A98781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14</Pages>
  <Words>16459</Words>
  <Characters>93817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leopold_52@mail.ru</cp:lastModifiedBy>
  <cp:revision>22</cp:revision>
  <cp:lastPrinted>2018-12-14T12:13:00Z</cp:lastPrinted>
  <dcterms:created xsi:type="dcterms:W3CDTF">2019-08-22T10:11:00Z</dcterms:created>
  <dcterms:modified xsi:type="dcterms:W3CDTF">2021-09-20T07:03:00Z</dcterms:modified>
</cp:coreProperties>
</file>